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0FE671" w14:textId="77777777" w:rsidR="001354FA" w:rsidRDefault="001354FA" w:rsidP="00094A70">
      <w:pPr>
        <w:rPr>
          <w:rStyle w:val="Boktittel"/>
          <w:b/>
          <w:sz w:val="40"/>
          <w:szCs w:val="40"/>
        </w:rPr>
      </w:pPr>
    </w:p>
    <w:p w14:paraId="151F63AE" w14:textId="2C4289C5" w:rsidR="03FD9289" w:rsidRDefault="74B887F1" w:rsidP="00F56F92">
      <w:pPr>
        <w:jc w:val="center"/>
        <w:rPr>
          <w:rStyle w:val="Boktittel"/>
          <w:b/>
          <w:smallCaps w:val="0"/>
          <w:sz w:val="40"/>
          <w:szCs w:val="40"/>
        </w:rPr>
      </w:pPr>
      <w:r w:rsidRPr="3EE806C8">
        <w:rPr>
          <w:rStyle w:val="Boktittel"/>
          <w:b/>
          <w:sz w:val="40"/>
          <w:szCs w:val="40"/>
        </w:rPr>
        <w:t>SHA-</w:t>
      </w:r>
      <w:r w:rsidR="00D46526">
        <w:rPr>
          <w:rStyle w:val="Boktittel"/>
          <w:b/>
          <w:sz w:val="40"/>
          <w:szCs w:val="40"/>
        </w:rPr>
        <w:t xml:space="preserve">PLAN </w:t>
      </w:r>
      <w:r w:rsidR="089271E9" w:rsidRPr="3EE806C8">
        <w:rPr>
          <w:rStyle w:val="Boktittel"/>
          <w:b/>
          <w:smallCaps w:val="0"/>
          <w:sz w:val="40"/>
          <w:szCs w:val="40"/>
        </w:rPr>
        <w:t xml:space="preserve"> </w:t>
      </w:r>
    </w:p>
    <w:p w14:paraId="7FC6EF60" w14:textId="77777777" w:rsidR="00F56F92" w:rsidRPr="00F56F92" w:rsidRDefault="00F56F92" w:rsidP="00F56F92">
      <w:pPr>
        <w:spacing w:after="120"/>
        <w:rPr>
          <w:rStyle w:val="Boktittel"/>
          <w:bCs w:val="0"/>
          <w:smallCaps w:val="0"/>
          <w:sz w:val="28"/>
          <w:szCs w:val="28"/>
        </w:rPr>
      </w:pPr>
    </w:p>
    <w:p w14:paraId="78C4C919" w14:textId="7311502A" w:rsidR="00F56F92" w:rsidRPr="00E653BC" w:rsidRDefault="00F56F92" w:rsidP="00F56F92">
      <w:pPr>
        <w:spacing w:after="120"/>
        <w:rPr>
          <w:rStyle w:val="Boktittel"/>
          <w:bCs w:val="0"/>
          <w:i/>
          <w:iCs/>
          <w:smallCaps w:val="0"/>
          <w:sz w:val="28"/>
          <w:szCs w:val="28"/>
        </w:rPr>
      </w:pPr>
      <w:r>
        <w:rPr>
          <w:rStyle w:val="Boktittel"/>
          <w:bCs w:val="0"/>
          <w:smallCaps w:val="0"/>
          <w:sz w:val="28"/>
          <w:szCs w:val="28"/>
        </w:rPr>
        <w:t xml:space="preserve">Prosjekt: </w:t>
      </w:r>
      <w:r>
        <w:rPr>
          <w:rStyle w:val="Boktittel"/>
          <w:bCs w:val="0"/>
          <w:smallCaps w:val="0"/>
          <w:sz w:val="28"/>
          <w:szCs w:val="28"/>
        </w:rPr>
        <w:tab/>
      </w:r>
      <w:r>
        <w:rPr>
          <w:rStyle w:val="Boktittel"/>
          <w:bCs w:val="0"/>
          <w:smallCaps w:val="0"/>
          <w:sz w:val="28"/>
          <w:szCs w:val="28"/>
        </w:rPr>
        <w:tab/>
      </w:r>
      <w:r w:rsidR="00F16137" w:rsidRPr="00E653BC">
        <w:rPr>
          <w:rStyle w:val="Boktittel"/>
          <w:bCs w:val="0"/>
          <w:smallCaps w:val="0"/>
          <w:sz w:val="28"/>
          <w:szCs w:val="28"/>
        </w:rPr>
        <w:t>1001003</w:t>
      </w:r>
      <w:r w:rsidR="007568BB" w:rsidRPr="00E653BC">
        <w:rPr>
          <w:rStyle w:val="Boktittel"/>
          <w:bCs w:val="0"/>
          <w:i/>
          <w:iCs/>
          <w:smallCaps w:val="0"/>
          <w:sz w:val="28"/>
          <w:szCs w:val="28"/>
        </w:rPr>
        <w:t xml:space="preserve"> </w:t>
      </w:r>
      <w:r w:rsidR="00F16137" w:rsidRPr="00E653BC">
        <w:rPr>
          <w:rStyle w:val="Boktittel"/>
          <w:bCs w:val="0"/>
          <w:i/>
          <w:iCs/>
          <w:smallCaps w:val="0"/>
          <w:sz w:val="28"/>
          <w:szCs w:val="28"/>
        </w:rPr>
        <w:t>Kunstgressbane (Ramstad skole)</w:t>
      </w:r>
    </w:p>
    <w:p w14:paraId="0B1CE243" w14:textId="5E7E71EF" w:rsidR="00A211AD" w:rsidRPr="00E653BC" w:rsidRDefault="003D73AE" w:rsidP="00F56F92">
      <w:pPr>
        <w:spacing w:after="120"/>
        <w:rPr>
          <w:sz w:val="28"/>
          <w:szCs w:val="28"/>
        </w:rPr>
      </w:pPr>
      <w:r w:rsidRPr="00E653BC">
        <w:rPr>
          <w:sz w:val="28"/>
          <w:szCs w:val="28"/>
        </w:rPr>
        <w:t xml:space="preserve">Byggherre: </w:t>
      </w:r>
      <w:r w:rsidR="00F56F92" w:rsidRPr="00E653BC">
        <w:rPr>
          <w:sz w:val="28"/>
          <w:szCs w:val="28"/>
        </w:rPr>
        <w:tab/>
      </w:r>
      <w:r w:rsidR="00F56F92" w:rsidRPr="00E653BC">
        <w:rPr>
          <w:sz w:val="28"/>
          <w:szCs w:val="28"/>
        </w:rPr>
        <w:tab/>
      </w:r>
      <w:r w:rsidRPr="00E653BC">
        <w:rPr>
          <w:sz w:val="28"/>
          <w:szCs w:val="28"/>
        </w:rPr>
        <w:t>Bærum kommune Eiendom</w:t>
      </w:r>
    </w:p>
    <w:p w14:paraId="23420C50" w14:textId="28F025FA" w:rsidR="00F56F92" w:rsidRPr="00F56F92" w:rsidRDefault="00F56F92" w:rsidP="00F56F92">
      <w:pPr>
        <w:spacing w:after="120"/>
        <w:rPr>
          <w:sz w:val="28"/>
          <w:szCs w:val="28"/>
        </w:rPr>
      </w:pPr>
      <w:r w:rsidRPr="00E653BC">
        <w:rPr>
          <w:sz w:val="28"/>
          <w:szCs w:val="28"/>
        </w:rPr>
        <w:t xml:space="preserve">Byggeplass: </w:t>
      </w:r>
      <w:r w:rsidRPr="00E653BC">
        <w:rPr>
          <w:sz w:val="28"/>
          <w:szCs w:val="28"/>
        </w:rPr>
        <w:tab/>
      </w:r>
      <w:r w:rsidRPr="00E653BC">
        <w:rPr>
          <w:sz w:val="28"/>
          <w:szCs w:val="28"/>
        </w:rPr>
        <w:tab/>
      </w:r>
      <w:r w:rsidR="00F16137" w:rsidRPr="00E653BC">
        <w:rPr>
          <w:rStyle w:val="Boktittel"/>
          <w:i/>
          <w:iCs/>
          <w:sz w:val="28"/>
          <w:szCs w:val="28"/>
        </w:rPr>
        <w:t>Høvikveien 30, 1363 Høvik</w:t>
      </w:r>
      <w:r w:rsidRPr="00E653BC">
        <w:rPr>
          <w:sz w:val="28"/>
          <w:szCs w:val="28"/>
        </w:rPr>
        <w:tab/>
      </w:r>
      <w:r w:rsidRPr="00F56F92">
        <w:rPr>
          <w:sz w:val="28"/>
          <w:szCs w:val="28"/>
        </w:rPr>
        <w:tab/>
      </w:r>
    </w:p>
    <w:p w14:paraId="656BAF63" w14:textId="50C37038" w:rsidR="004B5817" w:rsidRPr="008561A9" w:rsidRDefault="00094A70" w:rsidP="002122E0">
      <w:r>
        <w:rPr>
          <w:noProof/>
          <w:szCs w:val="22"/>
        </w:rPr>
        <mc:AlternateContent>
          <mc:Choice Requires="wps">
            <w:drawing>
              <wp:anchor distT="0" distB="0" distL="114300" distR="114300" simplePos="0" relativeHeight="251658250" behindDoc="0" locked="0" layoutInCell="1" allowOverlap="1" wp14:anchorId="72B6EB10" wp14:editId="28FB9DBC">
                <wp:simplePos x="0" y="0"/>
                <wp:positionH relativeFrom="margin">
                  <wp:align>right</wp:align>
                </wp:positionH>
                <wp:positionV relativeFrom="paragraph">
                  <wp:posOffset>22860</wp:posOffset>
                </wp:positionV>
                <wp:extent cx="6358597" cy="4066674"/>
                <wp:effectExtent l="0" t="0" r="23495" b="10160"/>
                <wp:wrapNone/>
                <wp:docPr id="30" name="Tekstboks 30"/>
                <wp:cNvGraphicFramePr/>
                <a:graphic xmlns:a="http://schemas.openxmlformats.org/drawingml/2006/main">
                  <a:graphicData uri="http://schemas.microsoft.com/office/word/2010/wordprocessingShape">
                    <wps:wsp>
                      <wps:cNvSpPr txBox="1"/>
                      <wps:spPr>
                        <a:xfrm>
                          <a:off x="0" y="0"/>
                          <a:ext cx="6358597" cy="4066674"/>
                        </a:xfrm>
                        <a:prstGeom prst="rect">
                          <a:avLst/>
                        </a:prstGeom>
                        <a:solidFill>
                          <a:schemeClr val="lt1"/>
                        </a:solidFill>
                        <a:ln w="3175">
                          <a:solidFill>
                            <a:prstClr val="black"/>
                          </a:solidFill>
                        </a:ln>
                      </wps:spPr>
                      <wps:txbx>
                        <w:txbxContent>
                          <w:p w14:paraId="2B5B2057" w14:textId="3F845AB0" w:rsidR="007020AE" w:rsidRPr="001A1D83" w:rsidRDefault="007020AE" w:rsidP="00094A70">
                            <w:pPr>
                              <w:rPr>
                                <w:color w:val="4472C4" w:themeColor="accent5"/>
                              </w:rPr>
                            </w:pPr>
                          </w:p>
                          <w:p w14:paraId="451A3186" w14:textId="700914AB" w:rsidR="007020AE" w:rsidRDefault="007020AE" w:rsidP="002122E0"/>
                          <w:p w14:paraId="276AE2D4" w14:textId="5B9A1C84" w:rsidR="00A90978" w:rsidRDefault="00F16137" w:rsidP="002122E0">
                            <w:r>
                              <w:rPr>
                                <w:noProof/>
                              </w:rPr>
                              <w:drawing>
                                <wp:inline distT="0" distB="0" distL="0" distR="0" wp14:anchorId="4244EACA" wp14:editId="1D6D7EE7">
                                  <wp:extent cx="5979226" cy="4072255"/>
                                  <wp:effectExtent l="0" t="0" r="2540" b="4445"/>
                                  <wp:docPr id="22" name="Bil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474" t="28027" r="3474" b="1552"/>
                                          <a:stretch/>
                                        </pic:blipFill>
                                        <pic:spPr bwMode="auto">
                                          <a:xfrm>
                                            <a:off x="0" y="0"/>
                                            <a:ext cx="5979226" cy="4072255"/>
                                          </a:xfrm>
                                          <a:prstGeom prst="rect">
                                            <a:avLst/>
                                          </a:prstGeom>
                                          <a:ln>
                                            <a:noFill/>
                                          </a:ln>
                                          <a:extLst>
                                            <a:ext uri="{53640926-AAD7-44D8-BBD7-CCE9431645EC}">
                                              <a14:shadowObscured xmlns:a14="http://schemas.microsoft.com/office/drawing/2010/main"/>
                                            </a:ext>
                                          </a:extLst>
                                        </pic:spPr>
                                      </pic:pic>
                                    </a:graphicData>
                                  </a:graphic>
                                </wp:inline>
                              </w:drawing>
                            </w:r>
                          </w:p>
                          <w:p w14:paraId="0EC2B31A" w14:textId="5E5DAF0E" w:rsidR="00A90978" w:rsidRDefault="00A90978" w:rsidP="002122E0"/>
                          <w:p w14:paraId="4B119848" w14:textId="7D0BE715" w:rsidR="00A90978" w:rsidRDefault="00A90978" w:rsidP="002122E0"/>
                          <w:p w14:paraId="4CAD042B" w14:textId="2485C30F" w:rsidR="00A90978" w:rsidRDefault="00A90978" w:rsidP="002122E0"/>
                          <w:p w14:paraId="3A98DD55" w14:textId="156FD947" w:rsidR="00A90978" w:rsidRDefault="00A90978" w:rsidP="002122E0"/>
                          <w:p w14:paraId="7EEF32A2" w14:textId="397679BF" w:rsidR="00A90978" w:rsidRDefault="00A90978" w:rsidP="002122E0"/>
                          <w:p w14:paraId="112968D6" w14:textId="7CA7820D" w:rsidR="00A90978" w:rsidRDefault="00A90978" w:rsidP="002122E0"/>
                          <w:p w14:paraId="41352249" w14:textId="2E712436" w:rsidR="00A90978" w:rsidRDefault="00A90978" w:rsidP="002122E0"/>
                          <w:p w14:paraId="4586EF5A" w14:textId="64993153" w:rsidR="00A90978" w:rsidRDefault="00A90978" w:rsidP="002122E0"/>
                          <w:p w14:paraId="640630FD" w14:textId="5C925311" w:rsidR="00A90978" w:rsidRDefault="00A90978" w:rsidP="002122E0"/>
                          <w:p w14:paraId="7489A85C" w14:textId="54D3D2DF" w:rsidR="00A90978" w:rsidRDefault="00A90978" w:rsidP="002122E0"/>
                          <w:p w14:paraId="5D4D9E49" w14:textId="05BE383B" w:rsidR="00F56F92" w:rsidRDefault="00F56F92" w:rsidP="002122E0"/>
                          <w:p w14:paraId="6D7FDD83" w14:textId="5D61DFA0" w:rsidR="00F56F92" w:rsidRDefault="00F56F92" w:rsidP="002122E0"/>
                          <w:p w14:paraId="0ECCF2D7" w14:textId="678CE34A" w:rsidR="00F56F92" w:rsidRDefault="00F56F92" w:rsidP="002122E0"/>
                          <w:p w14:paraId="22F88F23" w14:textId="3497F1DB" w:rsidR="00F56F92" w:rsidRDefault="00F56F92" w:rsidP="002122E0"/>
                          <w:p w14:paraId="4426249E" w14:textId="065794DF" w:rsidR="00F56F92" w:rsidRDefault="00F56F92" w:rsidP="002122E0"/>
                          <w:p w14:paraId="7C3B92B2" w14:textId="1477A543" w:rsidR="00F56F92" w:rsidRDefault="00F56F92" w:rsidP="002122E0"/>
                          <w:p w14:paraId="4D0BB2B6" w14:textId="77777777" w:rsidR="00F56F92" w:rsidRDefault="00F56F92" w:rsidP="002122E0"/>
                          <w:p w14:paraId="6751332E" w14:textId="3125568F" w:rsidR="00A90978" w:rsidRDefault="00A90978" w:rsidP="002122E0"/>
                          <w:p w14:paraId="0076868B" w14:textId="5E1426C3" w:rsidR="00A90978" w:rsidRDefault="00A90978" w:rsidP="002122E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B6EB10" id="_x0000_t202" coordsize="21600,21600" o:spt="202" path="m,l,21600r21600,l21600,xe">
                <v:stroke joinstyle="miter"/>
                <v:path gradientshapeok="t" o:connecttype="rect"/>
              </v:shapetype>
              <v:shape id="Tekstboks 30" o:spid="_x0000_s1026" type="#_x0000_t202" style="position:absolute;margin-left:449.5pt;margin-top:1.8pt;width:500.7pt;height:320.2pt;z-index:25165825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" fillcolor="white [3201]" strokeweight=".25pt">
                <v:textbox>
                  <w:txbxContent>
                    <w:p w14:paraId="2B5B2057" w14:textId="3F845AB0" w:rsidR="007020AE" w:rsidRPr="001A1D83" w:rsidRDefault="007020AE" w:rsidP="00094A70">
                      <w:pPr>
                        <w:rPr>
                          <w:color w:val="4472C4" w:themeColor="accent5"/>
                        </w:rPr>
                      </w:pPr>
                    </w:p>
                    <w:p w14:paraId="451A3186" w14:textId="700914AB" w:rsidR="007020AE" w:rsidRDefault="007020AE" w:rsidP="002122E0"/>
                    <w:p w14:paraId="276AE2D4" w14:textId="5B9A1C84" w:rsidR="00A90978" w:rsidRDefault="00F16137" w:rsidP="002122E0">
                      <w:r>
                        <w:rPr>
                          <w:noProof/>
                        </w:rPr>
                        <w:drawing>
                          <wp:inline distT="0" distB="0" distL="0" distR="0" wp14:anchorId="4244EACA" wp14:editId="1D6D7EE7">
                            <wp:extent cx="5979226" cy="4072255"/>
                            <wp:effectExtent l="0" t="0" r="2540" b="4445"/>
                            <wp:docPr id="22" name="Bild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474" t="28027" r="3474" b="1552"/>
                                    <a:stretch/>
                                  </pic:blipFill>
                                  <pic:spPr bwMode="auto">
                                    <a:xfrm>
                                      <a:off x="0" y="0"/>
                                      <a:ext cx="5979226" cy="4072255"/>
                                    </a:xfrm>
                                    <a:prstGeom prst="rect">
                                      <a:avLst/>
                                    </a:prstGeom>
                                    <a:ln>
                                      <a:noFill/>
                                    </a:ln>
                                    <a:extLst>
                                      <a:ext uri="{53640926-AAD7-44D8-BBD7-CCE9431645EC}">
                                        <a14:shadowObscured xmlns:a14="http://schemas.microsoft.com/office/drawing/2010/main"/>
                                      </a:ext>
                                    </a:extLst>
                                  </pic:spPr>
                                </pic:pic>
                              </a:graphicData>
                            </a:graphic>
                          </wp:inline>
                        </w:drawing>
                      </w:r>
                    </w:p>
                    <w:p w14:paraId="0EC2B31A" w14:textId="5E5DAF0E" w:rsidR="00A90978" w:rsidRDefault="00A90978" w:rsidP="002122E0"/>
                    <w:p w14:paraId="4B119848" w14:textId="7D0BE715" w:rsidR="00A90978" w:rsidRDefault="00A90978" w:rsidP="002122E0"/>
                    <w:p w14:paraId="4CAD042B" w14:textId="2485C30F" w:rsidR="00A90978" w:rsidRDefault="00A90978" w:rsidP="002122E0"/>
                    <w:p w14:paraId="3A98DD55" w14:textId="156FD947" w:rsidR="00A90978" w:rsidRDefault="00A90978" w:rsidP="002122E0"/>
                    <w:p w14:paraId="7EEF32A2" w14:textId="397679BF" w:rsidR="00A90978" w:rsidRDefault="00A90978" w:rsidP="002122E0"/>
                    <w:p w14:paraId="112968D6" w14:textId="7CA7820D" w:rsidR="00A90978" w:rsidRDefault="00A90978" w:rsidP="002122E0"/>
                    <w:p w14:paraId="41352249" w14:textId="2E712436" w:rsidR="00A90978" w:rsidRDefault="00A90978" w:rsidP="002122E0"/>
                    <w:p w14:paraId="4586EF5A" w14:textId="64993153" w:rsidR="00A90978" w:rsidRDefault="00A90978" w:rsidP="002122E0"/>
                    <w:p w14:paraId="640630FD" w14:textId="5C925311" w:rsidR="00A90978" w:rsidRDefault="00A90978" w:rsidP="002122E0"/>
                    <w:p w14:paraId="7489A85C" w14:textId="54D3D2DF" w:rsidR="00A90978" w:rsidRDefault="00A90978" w:rsidP="002122E0"/>
                    <w:p w14:paraId="5D4D9E49" w14:textId="05BE383B" w:rsidR="00F56F92" w:rsidRDefault="00F56F92" w:rsidP="002122E0"/>
                    <w:p w14:paraId="6D7FDD83" w14:textId="5D61DFA0" w:rsidR="00F56F92" w:rsidRDefault="00F56F92" w:rsidP="002122E0"/>
                    <w:p w14:paraId="0ECCF2D7" w14:textId="678CE34A" w:rsidR="00F56F92" w:rsidRDefault="00F56F92" w:rsidP="002122E0"/>
                    <w:p w14:paraId="22F88F23" w14:textId="3497F1DB" w:rsidR="00F56F92" w:rsidRDefault="00F56F92" w:rsidP="002122E0"/>
                    <w:p w14:paraId="4426249E" w14:textId="065794DF" w:rsidR="00F56F92" w:rsidRDefault="00F56F92" w:rsidP="002122E0"/>
                    <w:p w14:paraId="7C3B92B2" w14:textId="1477A543" w:rsidR="00F56F92" w:rsidRDefault="00F56F92" w:rsidP="002122E0"/>
                    <w:p w14:paraId="4D0BB2B6" w14:textId="77777777" w:rsidR="00F56F92" w:rsidRDefault="00F56F92" w:rsidP="002122E0"/>
                    <w:p w14:paraId="6751332E" w14:textId="3125568F" w:rsidR="00A90978" w:rsidRDefault="00A90978" w:rsidP="002122E0"/>
                    <w:p w14:paraId="0076868B" w14:textId="5E1426C3" w:rsidR="00A90978" w:rsidRDefault="00A90978" w:rsidP="002122E0"/>
                  </w:txbxContent>
                </v:textbox>
                <w10:wrap anchorx="margin"/>
              </v:shape>
            </w:pict>
          </mc:Fallback>
        </mc:AlternateContent>
      </w:r>
    </w:p>
    <w:p w14:paraId="6F3450BD" w14:textId="297B150A" w:rsidR="004B5817" w:rsidRPr="008561A9" w:rsidRDefault="004B5817" w:rsidP="002122E0"/>
    <w:p w14:paraId="527C3583" w14:textId="08DFEB67" w:rsidR="004B5817" w:rsidRPr="008561A9" w:rsidRDefault="004B5817" w:rsidP="002122E0"/>
    <w:p w14:paraId="021DB265" w14:textId="77777777" w:rsidR="004B5817" w:rsidRPr="008561A9" w:rsidRDefault="004B5817" w:rsidP="002122E0"/>
    <w:p w14:paraId="48516AF6" w14:textId="337DFA7F" w:rsidR="004B5817" w:rsidRPr="008561A9" w:rsidRDefault="004B5817" w:rsidP="002122E0"/>
    <w:p w14:paraId="768147E4" w14:textId="11ED1ECE" w:rsidR="004B5817" w:rsidRPr="008561A9" w:rsidRDefault="004B5817" w:rsidP="002122E0"/>
    <w:p w14:paraId="58AFF594" w14:textId="77777777" w:rsidR="004B5817" w:rsidRPr="008561A9" w:rsidRDefault="004B5817" w:rsidP="002122E0"/>
    <w:p w14:paraId="716D236D" w14:textId="77777777" w:rsidR="004B5817" w:rsidRPr="008561A9" w:rsidRDefault="004B5817" w:rsidP="002122E0"/>
    <w:p w14:paraId="02F505B0" w14:textId="77777777" w:rsidR="004B5817" w:rsidRPr="008561A9" w:rsidRDefault="004B5817" w:rsidP="002122E0"/>
    <w:p w14:paraId="0CE7D26F" w14:textId="77777777" w:rsidR="004B5817" w:rsidRPr="008561A9" w:rsidRDefault="004B5817" w:rsidP="002122E0"/>
    <w:p w14:paraId="3480A739" w14:textId="77777777" w:rsidR="004B5817" w:rsidRPr="008561A9" w:rsidRDefault="004B5817" w:rsidP="002122E0"/>
    <w:p w14:paraId="469BF756" w14:textId="77777777" w:rsidR="004B5817" w:rsidRPr="008561A9" w:rsidRDefault="004B5817" w:rsidP="002122E0"/>
    <w:p w14:paraId="62418DB2" w14:textId="77777777" w:rsidR="007768E5" w:rsidRDefault="007768E5" w:rsidP="002122E0"/>
    <w:p w14:paraId="18D8B106" w14:textId="4F7CD609" w:rsidR="007768E5" w:rsidRDefault="007768E5" w:rsidP="002122E0"/>
    <w:p w14:paraId="032C0485" w14:textId="4AB60F59" w:rsidR="00A90978" w:rsidRDefault="00A90978" w:rsidP="002122E0"/>
    <w:p w14:paraId="6EE2C76C" w14:textId="645B500F" w:rsidR="00A90978" w:rsidRDefault="00A90978" w:rsidP="002122E0"/>
    <w:p w14:paraId="1E1B4A8F" w14:textId="18081423" w:rsidR="00F56F92" w:rsidRDefault="00F56F92" w:rsidP="002122E0"/>
    <w:p w14:paraId="08F9416F" w14:textId="5D4FF413" w:rsidR="00F56F92" w:rsidRDefault="00F56F92" w:rsidP="002122E0"/>
    <w:p w14:paraId="5F5351F2" w14:textId="1A7B90FA" w:rsidR="00F56F92" w:rsidRDefault="00F56F92" w:rsidP="002122E0"/>
    <w:p w14:paraId="1175750E" w14:textId="62185055" w:rsidR="00F56F92" w:rsidRDefault="00F56F92" w:rsidP="002122E0"/>
    <w:p w14:paraId="59CEBA33" w14:textId="6ACA10E3" w:rsidR="00F56F92" w:rsidRDefault="00F56F92" w:rsidP="002122E0"/>
    <w:p w14:paraId="64F6D6EA" w14:textId="6C9FB1FC" w:rsidR="00F56F92" w:rsidRDefault="00F56F92" w:rsidP="002122E0"/>
    <w:p w14:paraId="457C0EBA" w14:textId="434DCAEA" w:rsidR="00F56F92" w:rsidRDefault="00F56F92" w:rsidP="002122E0"/>
    <w:p w14:paraId="1A6E4894" w14:textId="13E319E1" w:rsidR="00F56F92" w:rsidRDefault="00F56F92" w:rsidP="002122E0"/>
    <w:p w14:paraId="7B1C66D2" w14:textId="77777777" w:rsidR="00F56F92" w:rsidRDefault="00F56F92" w:rsidP="002122E0"/>
    <w:tbl>
      <w:tblPr>
        <w:tblStyle w:val="Tabellrutenett"/>
        <w:tblW w:w="0" w:type="auto"/>
        <w:shd w:val="clear" w:color="auto" w:fill="D9D9D9" w:themeFill="background1" w:themeFillShade="D9"/>
        <w:tblLook w:val="04A0" w:firstRow="1" w:lastRow="0" w:firstColumn="1" w:lastColumn="0" w:noHBand="0" w:noVBand="1"/>
      </w:tblPr>
      <w:tblGrid>
        <w:gridCol w:w="10043"/>
      </w:tblGrid>
      <w:tr w:rsidR="00881748" w:rsidRPr="00094A70" w14:paraId="465D2519" w14:textId="77777777" w:rsidTr="00881748">
        <w:tc>
          <w:tcPr>
            <w:tcW w:w="10043" w:type="dxa"/>
            <w:shd w:val="clear" w:color="auto" w:fill="D9D9D9" w:themeFill="background1" w:themeFillShade="D9"/>
          </w:tcPr>
          <w:p w14:paraId="0555C46C" w14:textId="1BDF348E" w:rsidR="00881748" w:rsidRPr="00094A70" w:rsidRDefault="00881748" w:rsidP="002122E0">
            <w:pPr>
              <w:rPr>
                <w:szCs w:val="22"/>
              </w:rPr>
            </w:pPr>
          </w:p>
        </w:tc>
      </w:tr>
    </w:tbl>
    <w:p w14:paraId="5DD9A295" w14:textId="109CC1D2" w:rsidR="007020AE" w:rsidRDefault="007020AE" w:rsidP="002122E0"/>
    <w:tbl>
      <w:tblPr>
        <w:tblStyle w:val="Tabellrutenett"/>
        <w:tblW w:w="0" w:type="auto"/>
        <w:tblLook w:val="04A0" w:firstRow="1" w:lastRow="0" w:firstColumn="1" w:lastColumn="0" w:noHBand="0" w:noVBand="1"/>
      </w:tblPr>
      <w:tblGrid>
        <w:gridCol w:w="846"/>
        <w:gridCol w:w="3170"/>
        <w:gridCol w:w="2009"/>
        <w:gridCol w:w="2009"/>
        <w:gridCol w:w="2009"/>
      </w:tblGrid>
      <w:tr w:rsidR="00054C2D" w14:paraId="0728D05D" w14:textId="77777777" w:rsidTr="0058615B">
        <w:tc>
          <w:tcPr>
            <w:tcW w:w="846" w:type="dxa"/>
            <w:shd w:val="clear" w:color="auto" w:fill="F2F2F2" w:themeFill="background1" w:themeFillShade="F2"/>
          </w:tcPr>
          <w:p w14:paraId="0D6AE6CE" w14:textId="03C16C5E" w:rsidR="00054C2D" w:rsidRDefault="00054C2D" w:rsidP="002122E0">
            <w:r>
              <w:t xml:space="preserve">Rev. </w:t>
            </w:r>
          </w:p>
        </w:tc>
        <w:tc>
          <w:tcPr>
            <w:tcW w:w="3170" w:type="dxa"/>
            <w:shd w:val="clear" w:color="auto" w:fill="F2F2F2" w:themeFill="background1" w:themeFillShade="F2"/>
          </w:tcPr>
          <w:p w14:paraId="59251D63" w14:textId="5DD2F5D8" w:rsidR="00054C2D" w:rsidRDefault="00831CD2" w:rsidP="002122E0">
            <w:r>
              <w:t xml:space="preserve">Revisjonen gjelder </w:t>
            </w:r>
          </w:p>
        </w:tc>
        <w:tc>
          <w:tcPr>
            <w:tcW w:w="2009" w:type="dxa"/>
            <w:shd w:val="clear" w:color="auto" w:fill="F2F2F2" w:themeFill="background1" w:themeFillShade="F2"/>
          </w:tcPr>
          <w:p w14:paraId="7FE553C6" w14:textId="44C50366" w:rsidR="00054C2D" w:rsidRDefault="00831CD2" w:rsidP="002122E0">
            <w:r>
              <w:t xml:space="preserve">Dato </w:t>
            </w:r>
          </w:p>
        </w:tc>
        <w:tc>
          <w:tcPr>
            <w:tcW w:w="2009" w:type="dxa"/>
            <w:shd w:val="clear" w:color="auto" w:fill="F2F2F2" w:themeFill="background1" w:themeFillShade="F2"/>
          </w:tcPr>
          <w:p w14:paraId="1BCBD9F4" w14:textId="7A624EE8" w:rsidR="00054C2D" w:rsidRDefault="00343EAE" w:rsidP="002122E0">
            <w:r>
              <w:t xml:space="preserve">Utarbeidet </w:t>
            </w:r>
            <w:r w:rsidR="00F56F92">
              <w:t>av</w:t>
            </w:r>
          </w:p>
        </w:tc>
        <w:tc>
          <w:tcPr>
            <w:tcW w:w="2009" w:type="dxa"/>
            <w:shd w:val="clear" w:color="auto" w:fill="F2F2F2" w:themeFill="background1" w:themeFillShade="F2"/>
          </w:tcPr>
          <w:p w14:paraId="76752567" w14:textId="6D7C8E34" w:rsidR="00054C2D" w:rsidRDefault="00343EAE" w:rsidP="002122E0">
            <w:r>
              <w:t xml:space="preserve">Godkjent </w:t>
            </w:r>
            <w:r w:rsidR="00F56F92">
              <w:t>av</w:t>
            </w:r>
          </w:p>
        </w:tc>
      </w:tr>
      <w:tr w:rsidR="00054C2D" w14:paraId="3822CC12" w14:textId="77777777" w:rsidTr="00054C2D">
        <w:tc>
          <w:tcPr>
            <w:tcW w:w="846" w:type="dxa"/>
          </w:tcPr>
          <w:p w14:paraId="43CE41A6" w14:textId="616D747C" w:rsidR="00054C2D" w:rsidRDefault="00831CD2" w:rsidP="00831CD2">
            <w:pPr>
              <w:tabs>
                <w:tab w:val="left" w:pos="360"/>
              </w:tabs>
            </w:pPr>
            <w:r>
              <w:t>1</w:t>
            </w:r>
          </w:p>
        </w:tc>
        <w:tc>
          <w:tcPr>
            <w:tcW w:w="3170" w:type="dxa"/>
          </w:tcPr>
          <w:p w14:paraId="5AB94A2E" w14:textId="24F388F3" w:rsidR="00054C2D" w:rsidRDefault="001404F1" w:rsidP="002122E0">
            <w:r w:rsidRPr="001404F1">
              <w:t>Opprettelse av SHA-plan</w:t>
            </w:r>
          </w:p>
        </w:tc>
        <w:tc>
          <w:tcPr>
            <w:tcW w:w="2009" w:type="dxa"/>
          </w:tcPr>
          <w:p w14:paraId="115FAE7D" w14:textId="61CF53E5" w:rsidR="00054C2D" w:rsidRDefault="001404F1" w:rsidP="002122E0">
            <w:r>
              <w:t>1</w:t>
            </w:r>
            <w:r w:rsidR="005D4639">
              <w:t>4</w:t>
            </w:r>
            <w:r>
              <w:t>.12.2022</w:t>
            </w:r>
          </w:p>
        </w:tc>
        <w:tc>
          <w:tcPr>
            <w:tcW w:w="2009" w:type="dxa"/>
          </w:tcPr>
          <w:p w14:paraId="1EB5BAD8" w14:textId="03838056" w:rsidR="00054C2D" w:rsidRDefault="005D4639" w:rsidP="002122E0">
            <w:r>
              <w:t>LTS</w:t>
            </w:r>
          </w:p>
        </w:tc>
        <w:tc>
          <w:tcPr>
            <w:tcW w:w="2009" w:type="dxa"/>
          </w:tcPr>
          <w:p w14:paraId="180364B0" w14:textId="602DF3DC" w:rsidR="00F56F92" w:rsidRPr="005D4639" w:rsidRDefault="005D4639" w:rsidP="00F56F92">
            <w:r w:rsidRPr="005D4639">
              <w:t>SH</w:t>
            </w:r>
          </w:p>
          <w:p w14:paraId="3CCDA43F" w14:textId="77777777" w:rsidR="00054C2D" w:rsidRDefault="00054C2D" w:rsidP="002122E0"/>
        </w:tc>
      </w:tr>
      <w:tr w:rsidR="00054C2D" w14:paraId="33A501F3" w14:textId="77777777" w:rsidTr="00054C2D">
        <w:tc>
          <w:tcPr>
            <w:tcW w:w="846" w:type="dxa"/>
          </w:tcPr>
          <w:p w14:paraId="29FB9772" w14:textId="77777777" w:rsidR="00054C2D" w:rsidRDefault="00054C2D" w:rsidP="00831CD2">
            <w:pPr>
              <w:tabs>
                <w:tab w:val="left" w:pos="360"/>
              </w:tabs>
            </w:pPr>
          </w:p>
        </w:tc>
        <w:tc>
          <w:tcPr>
            <w:tcW w:w="3170" w:type="dxa"/>
          </w:tcPr>
          <w:p w14:paraId="33EDC024" w14:textId="77777777" w:rsidR="00054C2D" w:rsidRDefault="00054C2D" w:rsidP="002122E0"/>
        </w:tc>
        <w:tc>
          <w:tcPr>
            <w:tcW w:w="2009" w:type="dxa"/>
          </w:tcPr>
          <w:p w14:paraId="42F0E2BF" w14:textId="77777777" w:rsidR="00054C2D" w:rsidRDefault="00054C2D" w:rsidP="002122E0"/>
        </w:tc>
        <w:tc>
          <w:tcPr>
            <w:tcW w:w="2009" w:type="dxa"/>
          </w:tcPr>
          <w:p w14:paraId="2E377FAC" w14:textId="77777777" w:rsidR="00054C2D" w:rsidRDefault="00054C2D" w:rsidP="002122E0"/>
        </w:tc>
        <w:tc>
          <w:tcPr>
            <w:tcW w:w="2009" w:type="dxa"/>
          </w:tcPr>
          <w:p w14:paraId="2229AB80" w14:textId="77777777" w:rsidR="00054C2D" w:rsidRDefault="00054C2D" w:rsidP="002122E0"/>
        </w:tc>
      </w:tr>
      <w:tr w:rsidR="00054C2D" w14:paraId="41AB02AB" w14:textId="77777777" w:rsidTr="00054C2D">
        <w:tc>
          <w:tcPr>
            <w:tcW w:w="846" w:type="dxa"/>
          </w:tcPr>
          <w:p w14:paraId="5C48A6CF" w14:textId="77777777" w:rsidR="00054C2D" w:rsidRDefault="00054C2D" w:rsidP="00831CD2">
            <w:pPr>
              <w:tabs>
                <w:tab w:val="left" w:pos="360"/>
              </w:tabs>
            </w:pPr>
          </w:p>
        </w:tc>
        <w:tc>
          <w:tcPr>
            <w:tcW w:w="3170" w:type="dxa"/>
          </w:tcPr>
          <w:p w14:paraId="6A3443BD" w14:textId="77777777" w:rsidR="00054C2D" w:rsidRDefault="00054C2D" w:rsidP="002122E0"/>
        </w:tc>
        <w:tc>
          <w:tcPr>
            <w:tcW w:w="2009" w:type="dxa"/>
          </w:tcPr>
          <w:p w14:paraId="7217A31E" w14:textId="77777777" w:rsidR="00054C2D" w:rsidRDefault="00054C2D" w:rsidP="002122E0"/>
        </w:tc>
        <w:tc>
          <w:tcPr>
            <w:tcW w:w="2009" w:type="dxa"/>
          </w:tcPr>
          <w:p w14:paraId="0FD9A099" w14:textId="77777777" w:rsidR="00054C2D" w:rsidRDefault="00054C2D" w:rsidP="002122E0"/>
        </w:tc>
        <w:tc>
          <w:tcPr>
            <w:tcW w:w="2009" w:type="dxa"/>
          </w:tcPr>
          <w:p w14:paraId="2AF2DA3C" w14:textId="77777777" w:rsidR="00054C2D" w:rsidRDefault="00054C2D" w:rsidP="002122E0"/>
        </w:tc>
      </w:tr>
      <w:tr w:rsidR="00405601" w14:paraId="69B5C348" w14:textId="77777777" w:rsidTr="00054C2D">
        <w:tc>
          <w:tcPr>
            <w:tcW w:w="846" w:type="dxa"/>
          </w:tcPr>
          <w:p w14:paraId="6819D25E" w14:textId="77777777" w:rsidR="00405601" w:rsidRDefault="00405601" w:rsidP="00831CD2">
            <w:pPr>
              <w:tabs>
                <w:tab w:val="left" w:pos="360"/>
              </w:tabs>
            </w:pPr>
          </w:p>
        </w:tc>
        <w:tc>
          <w:tcPr>
            <w:tcW w:w="3170" w:type="dxa"/>
          </w:tcPr>
          <w:p w14:paraId="41A84155" w14:textId="77777777" w:rsidR="00405601" w:rsidRDefault="00405601" w:rsidP="002122E0"/>
        </w:tc>
        <w:tc>
          <w:tcPr>
            <w:tcW w:w="2009" w:type="dxa"/>
          </w:tcPr>
          <w:p w14:paraId="6EDF23E8" w14:textId="77777777" w:rsidR="00405601" w:rsidRDefault="00405601" w:rsidP="002122E0"/>
        </w:tc>
        <w:tc>
          <w:tcPr>
            <w:tcW w:w="2009" w:type="dxa"/>
          </w:tcPr>
          <w:p w14:paraId="017166CF" w14:textId="77777777" w:rsidR="00405601" w:rsidRDefault="00405601" w:rsidP="002122E0"/>
        </w:tc>
        <w:tc>
          <w:tcPr>
            <w:tcW w:w="2009" w:type="dxa"/>
          </w:tcPr>
          <w:p w14:paraId="7681B97C" w14:textId="77777777" w:rsidR="00405601" w:rsidRDefault="00405601" w:rsidP="002122E0"/>
        </w:tc>
      </w:tr>
    </w:tbl>
    <w:p w14:paraId="68C445D7" w14:textId="4CB83DEB" w:rsidR="00054C2D" w:rsidRDefault="00054C2D" w:rsidP="002122E0"/>
    <w:p w14:paraId="0ACC6ED3" w14:textId="03B28740" w:rsidR="00236D54" w:rsidRPr="001A1D83" w:rsidRDefault="00236D54" w:rsidP="002122E0">
      <w:pPr>
        <w:rPr>
          <w:color w:val="4472C4" w:themeColor="accent5"/>
        </w:rPr>
      </w:pPr>
      <w:r w:rsidRPr="001A1D83">
        <w:rPr>
          <w:color w:val="4472C4" w:themeColor="accent5"/>
        </w:rPr>
        <w:br w:type="page"/>
      </w:r>
    </w:p>
    <w:p w14:paraId="0A15C8E6" w14:textId="6D255FD1" w:rsidR="004B5817" w:rsidRPr="008C3C90" w:rsidRDefault="000D6128" w:rsidP="008C3C90">
      <w:pPr>
        <w:pStyle w:val="Overskrift2"/>
      </w:pPr>
      <w:bookmarkStart w:id="0" w:name="_Toc79147375"/>
      <w:bookmarkStart w:id="1" w:name="_Toc435783533"/>
      <w:bookmarkStart w:id="2" w:name="_Toc435783345"/>
      <w:r w:rsidRPr="008C3C90">
        <w:lastRenderedPageBreak/>
        <w:t>O</w:t>
      </w:r>
      <w:r w:rsidR="00B51ED6" w:rsidRPr="008C3C90">
        <w:t>m SHA-planen</w:t>
      </w:r>
      <w:bookmarkEnd w:id="0"/>
      <w:r w:rsidR="00B51ED6" w:rsidRPr="008C3C90">
        <w:t xml:space="preserve"> </w:t>
      </w:r>
      <w:bookmarkEnd w:id="1"/>
      <w:bookmarkEnd w:id="2"/>
    </w:p>
    <w:p w14:paraId="0E53ED5A" w14:textId="78F2E01D" w:rsidR="0069093F" w:rsidRDefault="0069093F" w:rsidP="004B5E9C">
      <w:r w:rsidRPr="00B068EA">
        <w:t>Formålet med denne SHA-planen er å verne arbeidstakerne på bygg</w:t>
      </w:r>
      <w:r w:rsidR="002B4B1C">
        <w:t>e</w:t>
      </w:r>
      <w:r w:rsidRPr="00B068EA">
        <w:t xml:space="preserve">- </w:t>
      </w:r>
      <w:r w:rsidR="002B4B1C">
        <w:t>eller</w:t>
      </w:r>
      <w:r w:rsidRPr="00B068EA">
        <w:t xml:space="preserve"> anleggsplassen mot farer </w:t>
      </w:r>
      <w:r w:rsidR="00951EE4">
        <w:t xml:space="preserve">i forbindelse med </w:t>
      </w:r>
      <w:r w:rsidRPr="00B068EA">
        <w:t xml:space="preserve">utførelse av bygge- og anleggsarbeider. Arbeidet med sikkerhet, helse og arbeidsmiljø </w:t>
      </w:r>
      <w:r w:rsidR="00B44F4D">
        <w:t xml:space="preserve">har vært en integrert og løpende </w:t>
      </w:r>
      <w:r w:rsidR="00F93D30">
        <w:t>del av arbeidet</w:t>
      </w:r>
      <w:r w:rsidRPr="00B068EA">
        <w:t xml:space="preserve"> gjennom hele prosjekt</w:t>
      </w:r>
      <w:r w:rsidR="00F93D30">
        <w:t>forløpet</w:t>
      </w:r>
      <w:r w:rsidR="007916FB">
        <w:t xml:space="preserve">. SHA-planen oppsummerer </w:t>
      </w:r>
      <w:r w:rsidR="001F3B69">
        <w:t>resterende SHA risikoforhold fra prosjekterings</w:t>
      </w:r>
      <w:r w:rsidR="00A553F8">
        <w:t>arbeidet med tilhørende spesifikke tiltak</w:t>
      </w:r>
      <w:r w:rsidR="00422907">
        <w:t xml:space="preserve"> </w:t>
      </w:r>
      <w:r w:rsidRPr="00B068EA">
        <w:t>for å</w:t>
      </w:r>
      <w:r w:rsidR="00A553F8">
        <w:t xml:space="preserve"> legge til rette forsikre</w:t>
      </w:r>
      <w:r w:rsidRPr="00B068EA">
        <w:t xml:space="preserve"> og gode arbeidsforhold. </w:t>
      </w:r>
    </w:p>
    <w:p w14:paraId="44C5492C" w14:textId="77777777" w:rsidR="0069093F" w:rsidRPr="00B068EA" w:rsidRDefault="0069093F" w:rsidP="00094A70"/>
    <w:p w14:paraId="5F94EEA8" w14:textId="5F2B4249" w:rsidR="0069093F" w:rsidRDefault="0069093F" w:rsidP="00094A70">
      <w:r>
        <w:t>SHA</w:t>
      </w:r>
      <w:r w:rsidR="000A21E5">
        <w:t>-</w:t>
      </w:r>
      <w:r>
        <w:t xml:space="preserve">planen </w:t>
      </w:r>
      <w:r w:rsidR="00B92C5F">
        <w:t xml:space="preserve">presenterer </w:t>
      </w:r>
      <w:r>
        <w:t xml:space="preserve">særskilte risikoforhold </w:t>
      </w:r>
      <w:r w:rsidR="000E2719">
        <w:t xml:space="preserve">i forbindelse med prosjektets utførelsesfase, </w:t>
      </w:r>
      <w:r w:rsidR="00F85B90">
        <w:t>som er avdekket under planlegging og prosjektering</w:t>
      </w:r>
      <w:r w:rsidR="000E2719">
        <w:t>. Dette er SHA risikoforhold</w:t>
      </w:r>
      <w:r w:rsidR="00F85B90">
        <w:t xml:space="preserve"> som ikke er fjerne</w:t>
      </w:r>
      <w:r w:rsidR="00F40DFA">
        <w:t>t</w:t>
      </w:r>
      <w:r w:rsidR="001C37B8">
        <w:t xml:space="preserve"> i prosjekteringsarbeidet</w:t>
      </w:r>
      <w:r w:rsidR="00F40DFA">
        <w:t xml:space="preserve">, alternativt </w:t>
      </w:r>
      <w:r w:rsidR="009A440C">
        <w:t xml:space="preserve">avdekket </w:t>
      </w:r>
      <w:r w:rsidR="002103D6">
        <w:t xml:space="preserve">og inkludert </w:t>
      </w:r>
      <w:r w:rsidR="009A440C">
        <w:t xml:space="preserve">i </w:t>
      </w:r>
      <w:r w:rsidR="002103D6">
        <w:t xml:space="preserve">løpet av </w:t>
      </w:r>
      <w:r w:rsidR="009A440C">
        <w:t xml:space="preserve">gjennomføring av prosjektet. </w:t>
      </w:r>
      <w:r w:rsidR="00F85B90">
        <w:t xml:space="preserve"> </w:t>
      </w:r>
    </w:p>
    <w:p w14:paraId="14A5AF71" w14:textId="77777777" w:rsidR="001527B0" w:rsidRDefault="001527B0" w:rsidP="00094A70"/>
    <w:p w14:paraId="51A502BD" w14:textId="16A543E8" w:rsidR="0069093F" w:rsidRPr="00B068EA" w:rsidRDefault="0069093F" w:rsidP="00094A70">
      <w:r w:rsidRPr="00B068EA">
        <w:t xml:space="preserve">Dette dokumentet er å betrakte som SHA-planens administrative del. </w:t>
      </w:r>
      <w:r w:rsidR="00EE3FB2">
        <w:t>SHA-planens administrative del inneholder oppsummering</w:t>
      </w:r>
      <w:r w:rsidR="00984561">
        <w:t xml:space="preserve">er av prosjektets SHA risikoforhold, spesifikke tiltak og </w:t>
      </w:r>
      <w:r w:rsidR="001D36D2">
        <w:t xml:space="preserve">tidsplaner. For detaljert informasjon, henvises til SHA-planens vedlegg. </w:t>
      </w:r>
      <w:r w:rsidRPr="00B068EA">
        <w:t xml:space="preserve">Dette dokumentet skal på lik linje med planens vedlegg være levende dokumenter gjennom hele prosjektforløpet. </w:t>
      </w:r>
    </w:p>
    <w:p w14:paraId="72FA7B2A" w14:textId="77777777" w:rsidR="0069093F" w:rsidRDefault="0069093F" w:rsidP="00094A70"/>
    <w:p w14:paraId="183F4A70" w14:textId="65CFBC86" w:rsidR="00881D99" w:rsidRDefault="00422907" w:rsidP="008C3C90">
      <w:pPr>
        <w:pStyle w:val="Overskrift2"/>
      </w:pPr>
      <w:bookmarkStart w:id="3" w:name="_Toc79147376"/>
      <w:r>
        <w:t xml:space="preserve">Kort informasjon </w:t>
      </w:r>
      <w:r w:rsidR="00ED6F3C">
        <w:t>om prosjektet</w:t>
      </w:r>
      <w:bookmarkEnd w:id="3"/>
      <w:r w:rsidR="00ED6F3C">
        <w:t xml:space="preserve"> </w:t>
      </w:r>
    </w:p>
    <w:p w14:paraId="0C0BF3C8" w14:textId="77777777" w:rsidR="0028538E" w:rsidRDefault="0028538E" w:rsidP="00531EC2">
      <w:pPr>
        <w:rPr>
          <w:i/>
          <w:iCs/>
          <w:color w:val="4472C4" w:themeColor="accent5"/>
        </w:rPr>
      </w:pPr>
    </w:p>
    <w:p w14:paraId="04CF5B87" w14:textId="22A2E286" w:rsidR="00664102" w:rsidRPr="00E653BC" w:rsidRDefault="00664102" w:rsidP="009B1FE1">
      <w:pPr>
        <w:jc w:val="both"/>
      </w:pPr>
      <w:r w:rsidRPr="00E653BC">
        <w:t xml:space="preserve">Det skal etableres en miljøriktig 5’er-kunstgressbane på idrettsområdet på Ramstad skole. Kunstgressbanen som skal etableres skal ha en spilleflate på 50x30 meter. Sikkerhetssonen skal dekkes med </w:t>
      </w:r>
      <w:r w:rsidR="00A05CBF" w:rsidRPr="00E653BC">
        <w:t xml:space="preserve">kunstgress og </w:t>
      </w:r>
      <w:r w:rsidRPr="00E653BC">
        <w:t>asfalt, slik at det totale arealet for denne delen av prosjektet er 56x36 meter. Det skal ikke etableres undervarme, men prosjektet skal innhente opsjonspris på etablering av belysning av banen (4 stolper). Det skal velges nedbrytbare organiske produkter der det er mulig, og det skal ikke benyttes gummigranulat.</w:t>
      </w:r>
    </w:p>
    <w:p w14:paraId="033CF5D5" w14:textId="3B65895D" w:rsidR="00F66D1D" w:rsidRPr="00E653BC" w:rsidRDefault="00F66D1D" w:rsidP="009B1FE1">
      <w:pPr>
        <w:jc w:val="both"/>
      </w:pPr>
      <w:r w:rsidRPr="00E653BC">
        <w:t xml:space="preserve">Skolen </w:t>
      </w:r>
      <w:r w:rsidR="008F7321" w:rsidRPr="00E653BC">
        <w:t>er ful</w:t>
      </w:r>
      <w:r w:rsidR="00F8684A" w:rsidRPr="00E653BC">
        <w:t>l</w:t>
      </w:r>
      <w:r w:rsidR="008F7321" w:rsidRPr="00E653BC">
        <w:t xml:space="preserve"> i drift</w:t>
      </w:r>
      <w:r w:rsidR="00F8684A" w:rsidRPr="00E653BC">
        <w:t>, og anleggsplassen må sikres, og all transport til og fra byggeplassen må utføres forsvarlig.</w:t>
      </w:r>
    </w:p>
    <w:p w14:paraId="3889B711" w14:textId="2B98B380" w:rsidR="00511D1C" w:rsidRPr="00E653BC" w:rsidRDefault="00511D1C" w:rsidP="009B1FE1">
      <w:pPr>
        <w:jc w:val="both"/>
      </w:pPr>
      <w:r w:rsidRPr="00E653BC">
        <w:t>Høyspent traseen går langsmed banen</w:t>
      </w:r>
      <w:r w:rsidR="00F8684A" w:rsidRPr="00E653BC">
        <w:t xml:space="preserve"> i luftstrekk, denne må hensyntas ved arbeider i nærheten av linjen.</w:t>
      </w:r>
      <w:r w:rsidRPr="00E653BC">
        <w:t>.</w:t>
      </w:r>
    </w:p>
    <w:p w14:paraId="52AC8904" w14:textId="77777777" w:rsidR="00511D1C" w:rsidRPr="00E653BC" w:rsidRDefault="00511D1C" w:rsidP="009B1FE1">
      <w:pPr>
        <w:jc w:val="both"/>
      </w:pPr>
    </w:p>
    <w:p w14:paraId="527BBD86" w14:textId="3D8712BE" w:rsidR="00F66D1D" w:rsidRPr="00E653BC" w:rsidRDefault="00F8684A" w:rsidP="009B1FE1">
      <w:pPr>
        <w:jc w:val="both"/>
      </w:pPr>
      <w:r w:rsidRPr="00E653BC">
        <w:t xml:space="preserve">Underlaget består i dag av en idrettsflate med </w:t>
      </w:r>
      <w:r w:rsidR="008627A6" w:rsidRPr="00E653BC">
        <w:t xml:space="preserve">gress og </w:t>
      </w:r>
      <w:r w:rsidRPr="00E653BC">
        <w:t>gammel asfalt som skal fjernes og kjøres bort. Mot vest er det fjell i dagen som må pigges/sprenges for å ivareta krav til banestørrelse og overvannshåndtering.</w:t>
      </w:r>
    </w:p>
    <w:p w14:paraId="2FF08F44" w14:textId="3AB4EF15" w:rsidR="00F8684A" w:rsidRPr="00E653BC" w:rsidRDefault="00F8684A" w:rsidP="009B1FE1">
      <w:pPr>
        <w:jc w:val="both"/>
      </w:pPr>
    </w:p>
    <w:p w14:paraId="4A44C821" w14:textId="6BAB9EA8" w:rsidR="00F8684A" w:rsidRPr="00E653BC" w:rsidRDefault="00F8684A" w:rsidP="009B1FE1">
      <w:pPr>
        <w:jc w:val="both"/>
      </w:pPr>
      <w:r w:rsidRPr="00E653BC">
        <w:t>Anleggsområdet er beliggende på skolens friområde, men det er privat bebyggelse i randsonene som må hensyntas</w:t>
      </w:r>
      <w:r w:rsidR="008627A6" w:rsidRPr="00E653BC">
        <w:t xml:space="preserve"> i forhold til støy og støv</w:t>
      </w:r>
      <w:r w:rsidRPr="00E653BC">
        <w:t>.</w:t>
      </w:r>
    </w:p>
    <w:p w14:paraId="3F178B38" w14:textId="0544A6DC" w:rsidR="00F8684A" w:rsidRPr="00E653BC" w:rsidRDefault="00F8684A" w:rsidP="009B1FE1">
      <w:pPr>
        <w:jc w:val="both"/>
      </w:pPr>
    </w:p>
    <w:p w14:paraId="35C1EC49" w14:textId="1893A540" w:rsidR="00F8684A" w:rsidRPr="00E653BC" w:rsidRDefault="00F8684A" w:rsidP="009B1FE1">
      <w:pPr>
        <w:jc w:val="both"/>
      </w:pPr>
      <w:r w:rsidRPr="00E653BC">
        <w:t xml:space="preserve">Adkomst skal være via Dragveien og </w:t>
      </w:r>
      <w:proofErr w:type="spellStart"/>
      <w:r w:rsidRPr="00E653BC">
        <w:t>Ramstadåsveien</w:t>
      </w:r>
      <w:proofErr w:type="spellEnd"/>
      <w:r w:rsidRPr="00E653BC">
        <w:t>, nødvendige kjøre- og gravetillatelser må innhentes.</w:t>
      </w:r>
    </w:p>
    <w:p w14:paraId="73373834" w14:textId="28741D53" w:rsidR="00F8684A" w:rsidRPr="00E653BC" w:rsidRDefault="00F8684A" w:rsidP="009B1FE1">
      <w:pPr>
        <w:jc w:val="both"/>
      </w:pPr>
    </w:p>
    <w:p w14:paraId="0995CB81" w14:textId="22245470" w:rsidR="00F8684A" w:rsidRPr="00E653BC" w:rsidRDefault="00F8684A" w:rsidP="009B1FE1">
      <w:pPr>
        <w:jc w:val="both"/>
        <w:rPr>
          <w:i/>
          <w:iCs/>
        </w:rPr>
      </w:pPr>
      <w:r w:rsidRPr="00E653BC">
        <w:t>Riggområdet er foreslått sør for banen i et område med gress og trær. Vegetasjon skal hensyntas i byggeperioden og det skal utarbeides riggplan som angir mer nøyaktig plassering av trær som kan komme i konflikt med midlertidig anleggsvei og riggområde og hvordan disse skal beskyttes</w:t>
      </w:r>
      <w:r w:rsidRPr="00E653BC">
        <w:rPr>
          <w:i/>
          <w:iCs/>
        </w:rPr>
        <w:t>.</w:t>
      </w:r>
    </w:p>
    <w:p w14:paraId="6C9D80C5" w14:textId="77777777" w:rsidR="00776E07" w:rsidRDefault="00776E07" w:rsidP="002122E0"/>
    <w:p w14:paraId="6E299722" w14:textId="44D251B7" w:rsidR="000B4443" w:rsidRDefault="000B4443" w:rsidP="002122E0"/>
    <w:p w14:paraId="650658CC" w14:textId="77777777" w:rsidR="00161595" w:rsidRPr="008561A9" w:rsidRDefault="00161595" w:rsidP="002122E0"/>
    <w:p w14:paraId="759B3544" w14:textId="7AD42CB0" w:rsidR="003D0942" w:rsidRDefault="003D0942">
      <w:r>
        <w:br w:type="page"/>
      </w:r>
    </w:p>
    <w:p w14:paraId="5E576308" w14:textId="63BA6A1E" w:rsidR="004B5817" w:rsidRDefault="002122E0" w:rsidP="008C3C90">
      <w:pPr>
        <w:pStyle w:val="Overskrift2"/>
      </w:pPr>
      <w:bookmarkStart w:id="4" w:name="_Toc79147377"/>
      <w:bookmarkStart w:id="5" w:name="_Ref104281221"/>
      <w:r>
        <w:lastRenderedPageBreak/>
        <w:t xml:space="preserve">Byggherrens </w:t>
      </w:r>
      <w:bookmarkEnd w:id="4"/>
      <w:r w:rsidR="009D1D5A">
        <w:t>rollefordeling</w:t>
      </w:r>
      <w:r w:rsidR="00087878">
        <w:t xml:space="preserve"> og entrepriseform</w:t>
      </w:r>
      <w:bookmarkEnd w:id="5"/>
      <w:r>
        <w:t xml:space="preserve"> </w:t>
      </w:r>
    </w:p>
    <w:p w14:paraId="77A2E22A" w14:textId="6C8A8EAC" w:rsidR="007A749F" w:rsidRDefault="002122E0" w:rsidP="396E33EC">
      <w:r>
        <w:t>Organisasjonskart for prosjektet, entrepriseform samt beskrivelse av roller og ansvar for SHA</w:t>
      </w:r>
      <w:r w:rsidR="00172D90">
        <w:t xml:space="preserve"> </w:t>
      </w:r>
      <w:r>
        <w:t xml:space="preserve">er </w:t>
      </w:r>
      <w:r w:rsidR="001C0F3A">
        <w:t>beskrevet</w:t>
      </w:r>
      <w:r w:rsidR="7CD40AEF">
        <w:t xml:space="preserve"> under. </w:t>
      </w:r>
      <w:r w:rsidR="7D8113D3">
        <w:t xml:space="preserve">Det til enhver tid gjeldende </w:t>
      </w:r>
      <w:r w:rsidR="00624A87">
        <w:t>organisasjonskartet</w:t>
      </w:r>
      <w:r w:rsidR="00087878">
        <w:t>,</w:t>
      </w:r>
      <w:r w:rsidR="7D8113D3">
        <w:t xml:space="preserve"> skal være tilgjengelig på prosjektets prosjekthotell samt på HMS-tavlen på byggeplassen, ref. pkt.</w:t>
      </w:r>
      <w:r w:rsidR="00EE003C">
        <w:t xml:space="preserve"> </w:t>
      </w:r>
      <w:r w:rsidR="009646D4">
        <w:fldChar w:fldCharType="begin"/>
      </w:r>
      <w:r w:rsidR="009646D4">
        <w:instrText xml:space="preserve"> REF _Ref104291152 \r \h </w:instrText>
      </w:r>
      <w:r w:rsidR="009646D4">
        <w:fldChar w:fldCharType="separate"/>
      </w:r>
      <w:r w:rsidR="009646D4">
        <w:t>6</w:t>
      </w:r>
      <w:r w:rsidR="009646D4">
        <w:fldChar w:fldCharType="end"/>
      </w:r>
      <w:r w:rsidR="7D8113D3">
        <w:t xml:space="preserve">. </w:t>
      </w:r>
    </w:p>
    <w:p w14:paraId="169EF7CB" w14:textId="57E44CCE" w:rsidR="00FA2F9B" w:rsidRDefault="00FA2F9B" w:rsidP="396E33EC"/>
    <w:p w14:paraId="48847E16" w14:textId="694D6E5C" w:rsidR="00FD7D2E" w:rsidRDefault="00C653E9" w:rsidP="001404F1">
      <w:pPr>
        <w:tabs>
          <w:tab w:val="left" w:pos="426"/>
        </w:tabs>
        <w:rPr>
          <w:i/>
          <w:iCs/>
          <w:color w:val="4471C4"/>
        </w:rPr>
      </w:pPr>
      <w:r>
        <w:t xml:space="preserve">Prosjektet gjennomføres som </w:t>
      </w:r>
      <w:r w:rsidRPr="00E653BC">
        <w:t>en</w:t>
      </w:r>
      <w:r w:rsidRPr="00E653BC">
        <w:rPr>
          <w:i/>
          <w:iCs/>
        </w:rPr>
        <w:t xml:space="preserve"> </w:t>
      </w:r>
      <w:r w:rsidR="001404F1" w:rsidRPr="00E653BC">
        <w:rPr>
          <w:i/>
          <w:iCs/>
        </w:rPr>
        <w:t>totalentreprise</w:t>
      </w:r>
      <w:r w:rsidRPr="00E653BC">
        <w:rPr>
          <w:i/>
          <w:iCs/>
        </w:rPr>
        <w:t xml:space="preserve">. </w:t>
      </w:r>
      <w:r w:rsidRPr="00E653BC">
        <w:t>O</w:t>
      </w:r>
      <w:r w:rsidR="00FD7D2E" w:rsidRPr="00E653BC">
        <w:t xml:space="preserve">rganisering </w:t>
      </w:r>
      <w:r w:rsidR="00FD7D2E" w:rsidRPr="00DC110F">
        <w:t>og rollefordeling i henhold til Byggherreforskriften er vist nedenfor</w:t>
      </w:r>
      <w:r w:rsidR="00FD7D2E" w:rsidRPr="00ED7845">
        <w:t>.</w:t>
      </w:r>
      <w:r w:rsidR="006945D3" w:rsidRPr="006945D3">
        <w:rPr>
          <w:i/>
          <w:iCs/>
          <w:color w:val="4471C4"/>
        </w:rPr>
        <w:t xml:space="preserve"> </w:t>
      </w:r>
      <w:r w:rsidR="001258E9">
        <w:rPr>
          <w:i/>
          <w:iCs/>
          <w:color w:val="4471C4"/>
        </w:rPr>
        <w:t xml:space="preserve"> </w:t>
      </w:r>
    </w:p>
    <w:p w14:paraId="16D3EB3C" w14:textId="77777777" w:rsidR="007A38B8" w:rsidRDefault="007A38B8" w:rsidP="000A56C0">
      <w:pPr>
        <w:tabs>
          <w:tab w:val="left" w:pos="426"/>
        </w:tabs>
        <w:rPr>
          <w:i/>
          <w:iCs/>
          <w:color w:val="4471C4"/>
        </w:rPr>
      </w:pPr>
    </w:p>
    <w:p w14:paraId="1DE5DE7F" w14:textId="77777777" w:rsidR="00FD7D2E" w:rsidRPr="00A47C5D" w:rsidRDefault="00FD7D2E" w:rsidP="001404F1">
      <w:pPr>
        <w:shd w:val="clear" w:color="auto" w:fill="FFFFFF"/>
        <w:tabs>
          <w:tab w:val="left" w:pos="426"/>
        </w:tabs>
        <w:rPr>
          <w:rFonts w:ascii="Arial" w:hAnsi="Arial" w:cs="Arial"/>
          <w:sz w:val="19"/>
          <w:szCs w:val="19"/>
        </w:rPr>
      </w:pPr>
    </w:p>
    <w:p w14:paraId="16957313" w14:textId="1408D1D6" w:rsidR="00FD7D2E" w:rsidRPr="001D2DCF" w:rsidRDefault="00FD7D2E" w:rsidP="001D2DCF">
      <w:pPr>
        <w:shd w:val="clear" w:color="auto" w:fill="FFFFFF"/>
        <w:tabs>
          <w:tab w:val="left" w:pos="426"/>
        </w:tabs>
        <w:rPr>
          <w:rFonts w:ascii="Arial" w:hAnsi="Arial" w:cs="Arial"/>
          <w:color w:val="FF0000"/>
          <w:sz w:val="19"/>
          <w:szCs w:val="19"/>
        </w:rPr>
      </w:pPr>
      <w:r w:rsidRPr="001D2DCF">
        <w:rPr>
          <w:rFonts w:ascii="Arial" w:hAnsi="Arial" w:cs="Arial"/>
          <w:color w:val="FF0000"/>
          <w:sz w:val="19"/>
          <w:szCs w:val="19"/>
        </w:rPr>
        <w:t xml:space="preserve">Rød skrift = rolle </w:t>
      </w:r>
      <w:proofErr w:type="spellStart"/>
      <w:r w:rsidRPr="001D2DCF">
        <w:rPr>
          <w:rFonts w:ascii="Arial" w:hAnsi="Arial" w:cs="Arial"/>
          <w:color w:val="FF0000"/>
          <w:sz w:val="19"/>
          <w:szCs w:val="19"/>
        </w:rPr>
        <w:t>iht</w:t>
      </w:r>
      <w:proofErr w:type="spellEnd"/>
      <w:r w:rsidRPr="001D2DCF">
        <w:rPr>
          <w:rFonts w:ascii="Arial" w:hAnsi="Arial" w:cs="Arial"/>
          <w:color w:val="FF0000"/>
          <w:sz w:val="19"/>
          <w:szCs w:val="19"/>
        </w:rPr>
        <w:t xml:space="preserve"> byggherreforskriften</w:t>
      </w:r>
    </w:p>
    <w:p w14:paraId="7E6C5792" w14:textId="35D17E14" w:rsidR="00FD7D2E" w:rsidRPr="001D2DCF" w:rsidRDefault="00FD7D2E" w:rsidP="001D2DCF">
      <w:pPr>
        <w:shd w:val="clear" w:color="auto" w:fill="FFFFFF"/>
        <w:tabs>
          <w:tab w:val="left" w:pos="426"/>
        </w:tabs>
        <w:rPr>
          <w:rFonts w:ascii="Arial" w:hAnsi="Arial" w:cs="Arial"/>
          <w:color w:val="2F5496" w:themeColor="accent5" w:themeShade="BF"/>
          <w:sz w:val="19"/>
          <w:szCs w:val="19"/>
        </w:rPr>
      </w:pPr>
      <w:r w:rsidRPr="001D2DCF">
        <w:rPr>
          <w:rFonts w:ascii="Arial" w:hAnsi="Arial" w:cs="Arial"/>
          <w:color w:val="2F5496" w:themeColor="accent5" w:themeShade="BF"/>
          <w:sz w:val="19"/>
          <w:szCs w:val="19"/>
        </w:rPr>
        <w:t>Blå tekst = entrepriseforhold</w:t>
      </w:r>
    </w:p>
    <w:p w14:paraId="1D687AAC" w14:textId="2DF66BC2" w:rsidR="00FD7D2E" w:rsidRPr="001D2DCF" w:rsidRDefault="00F66D1D" w:rsidP="001D2DCF">
      <w:pPr>
        <w:shd w:val="clear" w:color="auto" w:fill="FFFFFF"/>
        <w:tabs>
          <w:tab w:val="left" w:pos="426"/>
        </w:tabs>
        <w:rPr>
          <w:rFonts w:ascii="Arial" w:hAnsi="Arial" w:cs="Arial"/>
          <w:sz w:val="19"/>
          <w:szCs w:val="19"/>
        </w:rPr>
      </w:pPr>
      <w:r>
        <w:rPr>
          <w:noProof/>
        </w:rPr>
        <mc:AlternateContent>
          <mc:Choice Requires="wps">
            <w:drawing>
              <wp:anchor distT="0" distB="0" distL="114300" distR="114300" simplePos="0" relativeHeight="251646464" behindDoc="0" locked="0" layoutInCell="1" allowOverlap="1" wp14:anchorId="0FD6A283" wp14:editId="5A7B6FF7">
                <wp:simplePos x="0" y="0"/>
                <wp:positionH relativeFrom="margin">
                  <wp:posOffset>2331868</wp:posOffset>
                </wp:positionH>
                <wp:positionV relativeFrom="paragraph">
                  <wp:posOffset>36393</wp:posOffset>
                </wp:positionV>
                <wp:extent cx="2409190" cy="719018"/>
                <wp:effectExtent l="0" t="0" r="10160" b="24130"/>
                <wp:wrapNone/>
                <wp:docPr id="1" name="Tekstboks 1"/>
                <wp:cNvGraphicFramePr/>
                <a:graphic xmlns:a="http://schemas.openxmlformats.org/drawingml/2006/main">
                  <a:graphicData uri="http://schemas.microsoft.com/office/word/2010/wordprocessingShape">
                    <wps:wsp>
                      <wps:cNvSpPr txBox="1"/>
                      <wps:spPr>
                        <a:xfrm>
                          <a:off x="0" y="0"/>
                          <a:ext cx="2409190" cy="719018"/>
                        </a:xfrm>
                        <a:prstGeom prst="rect">
                          <a:avLst/>
                        </a:prstGeom>
                        <a:solidFill>
                          <a:schemeClr val="lt1"/>
                        </a:solidFill>
                        <a:ln w="6350">
                          <a:solidFill>
                            <a:prstClr val="black"/>
                          </a:solidFill>
                        </a:ln>
                      </wps:spPr>
                      <wps:txbx>
                        <w:txbxContent>
                          <w:p w14:paraId="306A3AAA" w14:textId="77777777" w:rsidR="00F66D1D" w:rsidRDefault="00E924E9" w:rsidP="00F66D1D">
                            <w:pPr>
                              <w:jc w:val="center"/>
                              <w:rPr>
                                <w:sz w:val="20"/>
                                <w:szCs w:val="16"/>
                              </w:rPr>
                            </w:pPr>
                            <w:r>
                              <w:rPr>
                                <w:b/>
                                <w:bCs/>
                              </w:rPr>
                              <w:t xml:space="preserve">Bærum kommune </w:t>
                            </w:r>
                            <w:r w:rsidR="00ED7845">
                              <w:rPr>
                                <w:b/>
                                <w:bCs/>
                              </w:rPr>
                              <w:t>Eiendom</w:t>
                            </w:r>
                            <w:r w:rsidR="008B0719">
                              <w:br/>
                            </w:r>
                            <w:r w:rsidR="008B0719" w:rsidRPr="00F66D1D">
                              <w:rPr>
                                <w:sz w:val="20"/>
                                <w:szCs w:val="16"/>
                              </w:rPr>
                              <w:t>Prosjekteier</w:t>
                            </w:r>
                            <w:r w:rsidR="003D0942" w:rsidRPr="00F66D1D">
                              <w:rPr>
                                <w:sz w:val="20"/>
                                <w:szCs w:val="16"/>
                              </w:rPr>
                              <w:t xml:space="preserve"> (PE)</w:t>
                            </w:r>
                            <w:r w:rsidR="00F66D1D">
                              <w:rPr>
                                <w:sz w:val="20"/>
                                <w:szCs w:val="16"/>
                              </w:rPr>
                              <w:t xml:space="preserve"> </w:t>
                            </w:r>
                          </w:p>
                          <w:p w14:paraId="4AA0021F" w14:textId="0A9FD2E4" w:rsidR="00F66D1D" w:rsidRPr="00F66D1D" w:rsidRDefault="00F66D1D" w:rsidP="00F66D1D">
                            <w:pPr>
                              <w:jc w:val="center"/>
                              <w:rPr>
                                <w:sz w:val="20"/>
                                <w:szCs w:val="16"/>
                              </w:rPr>
                            </w:pPr>
                            <w:r w:rsidRPr="00F66D1D">
                              <w:rPr>
                                <w:sz w:val="20"/>
                                <w:szCs w:val="16"/>
                              </w:rPr>
                              <w:t>Torstein Aas</w:t>
                            </w:r>
                          </w:p>
                          <w:p w14:paraId="783BEBAF" w14:textId="1330D5C2" w:rsidR="00C02B9E" w:rsidRPr="00F66D1D" w:rsidRDefault="00D93093" w:rsidP="008B0719">
                            <w:pPr>
                              <w:jc w:val="center"/>
                              <w:rPr>
                                <w:color w:val="FF0000"/>
                                <w:sz w:val="20"/>
                                <w:szCs w:val="16"/>
                              </w:rPr>
                            </w:pPr>
                            <w:r w:rsidRPr="00F66D1D">
                              <w:rPr>
                                <w:color w:val="FF0000"/>
                                <w:sz w:val="20"/>
                                <w:szCs w:val="16"/>
                              </w:rPr>
                              <w:t xml:space="preserve">Byggherre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D6A283" id="Tekstboks 1" o:spid="_x0000_s1027" type="#_x0000_t202" style="position:absolute;margin-left:183.6pt;margin-top:2.85pt;width:189.7pt;height:56.6pt;z-index:251646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" fillcolor="white [3201]" strokeweight=".5pt">
                <v:textbox>
                  <w:txbxContent>
                    <w:p w14:paraId="306A3AAA" w14:textId="77777777" w:rsidR="00F66D1D" w:rsidRDefault="00E924E9" w:rsidP="00F66D1D">
                      <w:pPr>
                        <w:jc w:val="center"/>
                        <w:rPr>
                          <w:sz w:val="20"/>
                          <w:szCs w:val="16"/>
                        </w:rPr>
                      </w:pPr>
                      <w:r>
                        <w:rPr>
                          <w:b/>
                          <w:bCs/>
                        </w:rPr>
                        <w:t xml:space="preserve">Bærum kommune </w:t>
                      </w:r>
                      <w:r w:rsidR="00ED7845">
                        <w:rPr>
                          <w:b/>
                          <w:bCs/>
                        </w:rPr>
                        <w:t>Eiendom</w:t>
                      </w:r>
                      <w:r w:rsidR="008B0719">
                        <w:br/>
                      </w:r>
                      <w:r w:rsidR="008B0719" w:rsidRPr="00F66D1D">
                        <w:rPr>
                          <w:sz w:val="20"/>
                          <w:szCs w:val="16"/>
                        </w:rPr>
                        <w:t>Prosjekteier</w:t>
                      </w:r>
                      <w:r w:rsidR="003D0942" w:rsidRPr="00F66D1D">
                        <w:rPr>
                          <w:sz w:val="20"/>
                          <w:szCs w:val="16"/>
                        </w:rPr>
                        <w:t xml:space="preserve"> (PE)</w:t>
                      </w:r>
                      <w:r w:rsidR="00F66D1D">
                        <w:rPr>
                          <w:sz w:val="20"/>
                          <w:szCs w:val="16"/>
                        </w:rPr>
                        <w:t xml:space="preserve"> </w:t>
                      </w:r>
                    </w:p>
                    <w:p w14:paraId="4AA0021F" w14:textId="0A9FD2E4" w:rsidR="00F66D1D" w:rsidRPr="00F66D1D" w:rsidRDefault="00F66D1D" w:rsidP="00F66D1D">
                      <w:pPr>
                        <w:jc w:val="center"/>
                        <w:rPr>
                          <w:sz w:val="20"/>
                          <w:szCs w:val="16"/>
                        </w:rPr>
                      </w:pPr>
                      <w:r w:rsidRPr="00F66D1D">
                        <w:rPr>
                          <w:sz w:val="20"/>
                          <w:szCs w:val="16"/>
                        </w:rPr>
                        <w:t>Torstein Aas</w:t>
                      </w:r>
                    </w:p>
                    <w:p w14:paraId="783BEBAF" w14:textId="1330D5C2" w:rsidR="00C02B9E" w:rsidRPr="00F66D1D" w:rsidRDefault="00D93093" w:rsidP="008B0719">
                      <w:pPr>
                        <w:jc w:val="center"/>
                        <w:rPr>
                          <w:color w:val="FF0000"/>
                          <w:sz w:val="20"/>
                          <w:szCs w:val="16"/>
                        </w:rPr>
                      </w:pPr>
                      <w:r w:rsidRPr="00F66D1D">
                        <w:rPr>
                          <w:color w:val="FF0000"/>
                          <w:sz w:val="20"/>
                          <w:szCs w:val="16"/>
                        </w:rPr>
                        <w:t xml:space="preserve">Byggherre </w:t>
                      </w:r>
                    </w:p>
                  </w:txbxContent>
                </v:textbox>
                <w10:wrap anchorx="margin"/>
              </v:shape>
            </w:pict>
          </mc:Fallback>
        </mc:AlternateContent>
      </w:r>
      <w:r w:rsidR="00FD7D2E" w:rsidRPr="001D2DCF">
        <w:rPr>
          <w:rFonts w:ascii="Arial" w:hAnsi="Arial" w:cs="Arial"/>
          <w:sz w:val="19"/>
          <w:szCs w:val="19"/>
        </w:rPr>
        <w:t>Sort tekst = Navn på firma eller person</w:t>
      </w:r>
    </w:p>
    <w:p w14:paraId="17AD8771" w14:textId="3E0A589E" w:rsidR="00FD7D2E" w:rsidRDefault="00FD7D2E" w:rsidP="396E33EC"/>
    <w:p w14:paraId="4ACEFF7F" w14:textId="77777777" w:rsidR="00FA2F9B" w:rsidRDefault="00FA2F9B" w:rsidP="396E33EC"/>
    <w:p w14:paraId="1A7E10D8" w14:textId="557D72A7" w:rsidR="002B38B0" w:rsidRDefault="002B38B0" w:rsidP="396E33EC"/>
    <w:p w14:paraId="791E0A4D" w14:textId="4DA2EA44" w:rsidR="002B38B0" w:rsidRDefault="00FB39A2" w:rsidP="396E33EC">
      <w:r>
        <w:rPr>
          <w:noProof/>
        </w:rPr>
        <mc:AlternateContent>
          <mc:Choice Requires="wps">
            <w:drawing>
              <wp:anchor distT="0" distB="0" distL="114300" distR="114300" simplePos="0" relativeHeight="251643392" behindDoc="0" locked="0" layoutInCell="1" allowOverlap="1" wp14:anchorId="1B00EC8E" wp14:editId="7B01928A">
                <wp:simplePos x="0" y="0"/>
                <wp:positionH relativeFrom="column">
                  <wp:posOffset>3524106</wp:posOffset>
                </wp:positionH>
                <wp:positionV relativeFrom="paragraph">
                  <wp:posOffset>85689</wp:posOffset>
                </wp:positionV>
                <wp:extent cx="34506" cy="3424687"/>
                <wp:effectExtent l="0" t="0" r="22860" b="23495"/>
                <wp:wrapNone/>
                <wp:docPr id="16" name="Rett linje 16"/>
                <wp:cNvGraphicFramePr/>
                <a:graphic xmlns:a="http://schemas.openxmlformats.org/drawingml/2006/main">
                  <a:graphicData uri="http://schemas.microsoft.com/office/word/2010/wordprocessingShape">
                    <wps:wsp>
                      <wps:cNvCnPr/>
                      <wps:spPr>
                        <a:xfrm>
                          <a:off x="0" y="0"/>
                          <a:ext cx="34506" cy="3424687"/>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D32DA4" id="Rett linje 16" o:spid="_x0000_s1026" style="position:absolute;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7.5pt,6.75pt" to="280.2pt,27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" strokecolor="black [3213]" strokeweight=".5pt">
                <v:stroke joinstyle="miter"/>
              </v:line>
            </w:pict>
          </mc:Fallback>
        </mc:AlternateContent>
      </w:r>
    </w:p>
    <w:p w14:paraId="0B2D9E09" w14:textId="021572FE" w:rsidR="00624A87" w:rsidRDefault="006D3B47" w:rsidP="396E33EC">
      <w:r>
        <w:rPr>
          <w:noProof/>
        </w:rPr>
        <mc:AlternateContent>
          <mc:Choice Requires="wps">
            <w:drawing>
              <wp:anchor distT="0" distB="0" distL="114300" distR="114300" simplePos="0" relativeHeight="251652608" behindDoc="0" locked="0" layoutInCell="1" allowOverlap="1" wp14:anchorId="15733839" wp14:editId="4CCEAF2C">
                <wp:simplePos x="0" y="0"/>
                <wp:positionH relativeFrom="margin">
                  <wp:posOffset>2349681</wp:posOffset>
                </wp:positionH>
                <wp:positionV relativeFrom="paragraph">
                  <wp:posOffset>34735</wp:posOffset>
                </wp:positionV>
                <wp:extent cx="2360930" cy="760021"/>
                <wp:effectExtent l="0" t="0" r="20320" b="21590"/>
                <wp:wrapNone/>
                <wp:docPr id="11" name="Tekstboks 11"/>
                <wp:cNvGraphicFramePr/>
                <a:graphic xmlns:a="http://schemas.openxmlformats.org/drawingml/2006/main">
                  <a:graphicData uri="http://schemas.microsoft.com/office/word/2010/wordprocessingShape">
                    <wps:wsp>
                      <wps:cNvSpPr txBox="1"/>
                      <wps:spPr>
                        <a:xfrm>
                          <a:off x="0" y="0"/>
                          <a:ext cx="2360930" cy="760021"/>
                        </a:xfrm>
                        <a:prstGeom prst="rect">
                          <a:avLst/>
                        </a:prstGeom>
                        <a:solidFill>
                          <a:schemeClr val="lt1"/>
                        </a:solidFill>
                        <a:ln w="6350">
                          <a:solidFill>
                            <a:prstClr val="black"/>
                          </a:solidFill>
                        </a:ln>
                      </wps:spPr>
                      <wps:txbx>
                        <w:txbxContent>
                          <w:p w14:paraId="4D90E4C7" w14:textId="77777777" w:rsidR="00F66D1D" w:rsidRDefault="00D93093" w:rsidP="00D93093">
                            <w:pPr>
                              <w:jc w:val="center"/>
                              <w:rPr>
                                <w:sz w:val="18"/>
                                <w:szCs w:val="14"/>
                              </w:rPr>
                            </w:pPr>
                            <w:r>
                              <w:rPr>
                                <w:b/>
                                <w:bCs/>
                              </w:rPr>
                              <w:t xml:space="preserve">Bærum kommune </w:t>
                            </w:r>
                            <w:r w:rsidR="00C53984">
                              <w:rPr>
                                <w:b/>
                                <w:bCs/>
                              </w:rPr>
                              <w:t>Eiendom</w:t>
                            </w:r>
                            <w:r>
                              <w:br/>
                              <w:t>Prosjekt</w:t>
                            </w:r>
                            <w:r w:rsidR="00EB3553">
                              <w:t xml:space="preserve">leder </w:t>
                            </w:r>
                            <w:r>
                              <w:t>(P</w:t>
                            </w:r>
                            <w:r w:rsidR="00EB3553">
                              <w:t>L</w:t>
                            </w:r>
                            <w:r>
                              <w:t>)</w:t>
                            </w:r>
                            <w:r w:rsidRPr="00F66D1D">
                              <w:rPr>
                                <w:sz w:val="18"/>
                                <w:szCs w:val="14"/>
                              </w:rPr>
                              <w:t xml:space="preserve"> </w:t>
                            </w:r>
                          </w:p>
                          <w:p w14:paraId="4FDBBB97" w14:textId="7D80B446" w:rsidR="00D93093" w:rsidRDefault="00F66D1D" w:rsidP="00D93093">
                            <w:pPr>
                              <w:jc w:val="center"/>
                            </w:pPr>
                            <w:r w:rsidRPr="00F66D1D">
                              <w:rPr>
                                <w:sz w:val="20"/>
                                <w:szCs w:val="16"/>
                              </w:rPr>
                              <w:t>Sheida Hooshmandi</w:t>
                            </w:r>
                          </w:p>
                          <w:p w14:paraId="3BB87DDA" w14:textId="77777777" w:rsidR="00D93093" w:rsidRPr="00E924E9" w:rsidRDefault="00D93093" w:rsidP="00D93093">
                            <w:pPr>
                              <w:jc w:val="center"/>
                              <w:rPr>
                                <w:color w:val="FF0000"/>
                              </w:rPr>
                            </w:pPr>
                            <w:r>
                              <w:rPr>
                                <w:color w:val="FF0000"/>
                              </w:rPr>
                              <w:t xml:space="preserve">Byggherre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733839" id="Tekstboks 11" o:spid="_x0000_s1028" type="#_x0000_t202" style="position:absolute;margin-left:185pt;margin-top:2.75pt;width:185.9pt;height:59.85pt;z-index:251652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" fillcolor="white [3201]" strokeweight=".5pt">
                <v:textbox>
                  <w:txbxContent>
                    <w:p w14:paraId="4D90E4C7" w14:textId="77777777" w:rsidR="00F66D1D" w:rsidRDefault="00D93093" w:rsidP="00D93093">
                      <w:pPr>
                        <w:jc w:val="center"/>
                        <w:rPr>
                          <w:sz w:val="18"/>
                          <w:szCs w:val="14"/>
                        </w:rPr>
                      </w:pPr>
                      <w:r>
                        <w:rPr>
                          <w:b/>
                          <w:bCs/>
                        </w:rPr>
                        <w:t xml:space="preserve">Bærum kommune </w:t>
                      </w:r>
                      <w:r w:rsidR="00C53984">
                        <w:rPr>
                          <w:b/>
                          <w:bCs/>
                        </w:rPr>
                        <w:t>Eiendom</w:t>
                      </w:r>
                      <w:r>
                        <w:br/>
                        <w:t>Prosjekt</w:t>
                      </w:r>
                      <w:r w:rsidR="00EB3553">
                        <w:t xml:space="preserve">leder </w:t>
                      </w:r>
                      <w:r>
                        <w:t>(P</w:t>
                      </w:r>
                      <w:r w:rsidR="00EB3553">
                        <w:t>L</w:t>
                      </w:r>
                      <w:r>
                        <w:t>)</w:t>
                      </w:r>
                      <w:r w:rsidRPr="00F66D1D">
                        <w:rPr>
                          <w:sz w:val="18"/>
                          <w:szCs w:val="14"/>
                        </w:rPr>
                        <w:t xml:space="preserve"> </w:t>
                      </w:r>
                    </w:p>
                    <w:p w14:paraId="4FDBBB97" w14:textId="7D80B446" w:rsidR="00D93093" w:rsidRDefault="00F66D1D" w:rsidP="00D93093">
                      <w:pPr>
                        <w:jc w:val="center"/>
                      </w:pPr>
                      <w:r w:rsidRPr="00F66D1D">
                        <w:rPr>
                          <w:sz w:val="20"/>
                          <w:szCs w:val="16"/>
                        </w:rPr>
                        <w:t>Sheida Hooshmandi</w:t>
                      </w:r>
                    </w:p>
                    <w:p w14:paraId="3BB87DDA" w14:textId="77777777" w:rsidR="00D93093" w:rsidRPr="00E924E9" w:rsidRDefault="00D93093" w:rsidP="00D93093">
                      <w:pPr>
                        <w:jc w:val="center"/>
                        <w:rPr>
                          <w:color w:val="FF0000"/>
                        </w:rPr>
                      </w:pPr>
                      <w:r>
                        <w:rPr>
                          <w:color w:val="FF0000"/>
                        </w:rPr>
                        <w:t xml:space="preserve">Byggherre </w:t>
                      </w:r>
                    </w:p>
                  </w:txbxContent>
                </v:textbox>
                <w10:wrap anchorx="margin"/>
              </v:shape>
            </w:pict>
          </mc:Fallback>
        </mc:AlternateContent>
      </w:r>
    </w:p>
    <w:p w14:paraId="0038E097" w14:textId="3009C69E" w:rsidR="003A7E0C" w:rsidRDefault="003A7E0C" w:rsidP="396E33EC"/>
    <w:p w14:paraId="5E545A99" w14:textId="30DF76ED" w:rsidR="00624A87" w:rsidRDefault="00624A87" w:rsidP="396E33EC"/>
    <w:p w14:paraId="437B3419" w14:textId="3695E706" w:rsidR="00624A87" w:rsidRDefault="00624A87" w:rsidP="396E33EC"/>
    <w:p w14:paraId="20F05D8D" w14:textId="3C28E1C6" w:rsidR="00624A87" w:rsidRDefault="00EA4859" w:rsidP="396E33EC">
      <w:r>
        <w:rPr>
          <w:noProof/>
        </w:rPr>
        <mc:AlternateContent>
          <mc:Choice Requires="wps">
            <w:drawing>
              <wp:anchor distT="0" distB="0" distL="114300" distR="114300" simplePos="0" relativeHeight="251618816" behindDoc="0" locked="0" layoutInCell="1" allowOverlap="1" wp14:anchorId="0BF21136" wp14:editId="77D40378">
                <wp:simplePos x="0" y="0"/>
                <wp:positionH relativeFrom="margin">
                  <wp:posOffset>505460</wp:posOffset>
                </wp:positionH>
                <wp:positionV relativeFrom="paragraph">
                  <wp:posOffset>150495</wp:posOffset>
                </wp:positionV>
                <wp:extent cx="2368550" cy="655320"/>
                <wp:effectExtent l="0" t="0" r="12700" b="11430"/>
                <wp:wrapNone/>
                <wp:docPr id="14" name="Tekstboks 14"/>
                <wp:cNvGraphicFramePr/>
                <a:graphic xmlns:a="http://schemas.openxmlformats.org/drawingml/2006/main">
                  <a:graphicData uri="http://schemas.microsoft.com/office/word/2010/wordprocessingShape">
                    <wps:wsp>
                      <wps:cNvSpPr txBox="1"/>
                      <wps:spPr>
                        <a:xfrm>
                          <a:off x="0" y="0"/>
                          <a:ext cx="2368550" cy="655320"/>
                        </a:xfrm>
                        <a:prstGeom prst="rect">
                          <a:avLst/>
                        </a:prstGeom>
                        <a:solidFill>
                          <a:schemeClr val="lt1"/>
                        </a:solidFill>
                        <a:ln w="6350">
                          <a:solidFill>
                            <a:prstClr val="black"/>
                          </a:solidFill>
                        </a:ln>
                      </wps:spPr>
                      <wps:txbx>
                        <w:txbxContent>
                          <w:p w14:paraId="021D5DA4" w14:textId="77777777" w:rsidR="00485939" w:rsidRDefault="00320E10" w:rsidP="00D93093">
                            <w:pPr>
                              <w:jc w:val="center"/>
                              <w:rPr>
                                <w:b/>
                                <w:bCs/>
                              </w:rPr>
                            </w:pPr>
                            <w:r>
                              <w:rPr>
                                <w:b/>
                                <w:bCs/>
                              </w:rPr>
                              <w:t xml:space="preserve">Bærum kommune </w:t>
                            </w:r>
                            <w:r w:rsidR="00EB3553">
                              <w:rPr>
                                <w:b/>
                                <w:bCs/>
                              </w:rPr>
                              <w:t>Eiendom</w:t>
                            </w:r>
                          </w:p>
                          <w:p w14:paraId="5617F6FD" w14:textId="489B84EF" w:rsidR="00320E10" w:rsidRDefault="00F66D1D" w:rsidP="00D93093">
                            <w:pPr>
                              <w:jc w:val="center"/>
                            </w:pPr>
                            <w:r w:rsidRPr="00F66D1D">
                              <w:t xml:space="preserve">Liv Takle Stensaker </w:t>
                            </w:r>
                            <w:r w:rsidR="00320E10">
                              <w:br/>
                            </w:r>
                            <w:r w:rsidR="00320E10" w:rsidRPr="00320E10">
                              <w:rPr>
                                <w:color w:val="FF0000"/>
                              </w:rPr>
                              <w:t xml:space="preserve">Koordinator i prosjektering (KP) </w:t>
                            </w:r>
                            <w:r w:rsidR="00320E10">
                              <w:br/>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F21136" id="Tekstboks 14" o:spid="_x0000_s1029" type="#_x0000_t202" style="position:absolute;margin-left:39.8pt;margin-top:11.85pt;width:186.5pt;height:51.6pt;z-index:251618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" fillcolor="white [3201]" strokeweight=".5pt">
                <v:textbox>
                  <w:txbxContent>
                    <w:p w14:paraId="021D5DA4" w14:textId="77777777" w:rsidR="00485939" w:rsidRDefault="00320E10" w:rsidP="00D93093">
                      <w:pPr>
                        <w:jc w:val="center"/>
                        <w:rPr>
                          <w:b/>
                          <w:bCs/>
                        </w:rPr>
                      </w:pPr>
                      <w:r>
                        <w:rPr>
                          <w:b/>
                          <w:bCs/>
                        </w:rPr>
                        <w:t xml:space="preserve">Bærum kommune </w:t>
                      </w:r>
                      <w:r w:rsidR="00EB3553">
                        <w:rPr>
                          <w:b/>
                          <w:bCs/>
                        </w:rPr>
                        <w:t>Eiendom</w:t>
                      </w:r>
                    </w:p>
                    <w:p w14:paraId="5617F6FD" w14:textId="489B84EF" w:rsidR="00320E10" w:rsidRDefault="00F66D1D" w:rsidP="00D93093">
                      <w:pPr>
                        <w:jc w:val="center"/>
                      </w:pPr>
                      <w:r w:rsidRPr="00F66D1D">
                        <w:t xml:space="preserve">Liv Takle Stensaker </w:t>
                      </w:r>
                      <w:r w:rsidR="00320E10">
                        <w:br/>
                      </w:r>
                      <w:r w:rsidR="00320E10" w:rsidRPr="00320E10">
                        <w:rPr>
                          <w:color w:val="FF0000"/>
                        </w:rPr>
                        <w:t xml:space="preserve">Koordinator i prosjektering (KP) </w:t>
                      </w:r>
                      <w:r w:rsidR="00320E10">
                        <w:br/>
                      </w:r>
                    </w:p>
                  </w:txbxContent>
                </v:textbox>
                <w10:wrap anchorx="margin"/>
              </v:shape>
            </w:pict>
          </mc:Fallback>
        </mc:AlternateContent>
      </w:r>
      <w:r>
        <w:rPr>
          <w:noProof/>
        </w:rPr>
        <mc:AlternateContent>
          <mc:Choice Requires="wps">
            <w:drawing>
              <wp:anchor distT="0" distB="0" distL="114300" distR="114300" simplePos="0" relativeHeight="251615744" behindDoc="0" locked="0" layoutInCell="1" allowOverlap="1" wp14:anchorId="4DA1AACC" wp14:editId="45788B60">
                <wp:simplePos x="0" y="0"/>
                <wp:positionH relativeFrom="margin">
                  <wp:posOffset>4272280</wp:posOffset>
                </wp:positionH>
                <wp:positionV relativeFrom="paragraph">
                  <wp:posOffset>149225</wp:posOffset>
                </wp:positionV>
                <wp:extent cx="2409190" cy="708660"/>
                <wp:effectExtent l="0" t="0" r="10160" b="15240"/>
                <wp:wrapNone/>
                <wp:docPr id="15" name="Tekstboks 15"/>
                <wp:cNvGraphicFramePr/>
                <a:graphic xmlns:a="http://schemas.openxmlformats.org/drawingml/2006/main">
                  <a:graphicData uri="http://schemas.microsoft.com/office/word/2010/wordprocessingShape">
                    <wps:wsp>
                      <wps:cNvSpPr txBox="1"/>
                      <wps:spPr>
                        <a:xfrm>
                          <a:off x="0" y="0"/>
                          <a:ext cx="2409190" cy="708660"/>
                        </a:xfrm>
                        <a:prstGeom prst="rect">
                          <a:avLst/>
                        </a:prstGeom>
                        <a:solidFill>
                          <a:schemeClr val="lt1"/>
                        </a:solidFill>
                        <a:ln w="6350">
                          <a:solidFill>
                            <a:prstClr val="black"/>
                          </a:solidFill>
                        </a:ln>
                      </wps:spPr>
                      <wps:txbx>
                        <w:txbxContent>
                          <w:p w14:paraId="652842DB" w14:textId="77777777" w:rsidR="00485939" w:rsidRDefault="00320E10" w:rsidP="00320E10">
                            <w:pPr>
                              <w:jc w:val="center"/>
                              <w:rPr>
                                <w:b/>
                                <w:bCs/>
                              </w:rPr>
                            </w:pPr>
                            <w:r>
                              <w:rPr>
                                <w:b/>
                                <w:bCs/>
                              </w:rPr>
                              <w:t xml:space="preserve">Bærum kommune </w:t>
                            </w:r>
                            <w:r w:rsidR="00EB3553">
                              <w:rPr>
                                <w:b/>
                                <w:bCs/>
                              </w:rPr>
                              <w:t>Eiendom</w:t>
                            </w:r>
                          </w:p>
                          <w:p w14:paraId="298023EA" w14:textId="3008BD12" w:rsidR="00320E10" w:rsidRDefault="00A05CBF" w:rsidP="00A05CBF">
                            <w:pPr>
                              <w:jc w:val="center"/>
                            </w:pPr>
                            <w:r w:rsidRPr="00A05CBF">
                              <w:t>Liv Takle Stensaker</w:t>
                            </w:r>
                            <w:r w:rsidR="00320E10">
                              <w:br/>
                            </w:r>
                            <w:r w:rsidR="00320E10" w:rsidRPr="00320E10">
                              <w:rPr>
                                <w:color w:val="FF0000"/>
                              </w:rPr>
                              <w:t xml:space="preserve">Koordinator i utførelse (KU)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A1AACC" id="Tekstboks 15" o:spid="_x0000_s1030" type="#_x0000_t202" style="position:absolute;margin-left:336.4pt;margin-top:11.75pt;width:189.7pt;height:55.8pt;z-index:251615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" fillcolor="white [3201]" strokeweight=".5pt">
                <v:textbox>
                  <w:txbxContent>
                    <w:p w14:paraId="652842DB" w14:textId="77777777" w:rsidR="00485939" w:rsidRDefault="00320E10" w:rsidP="00320E10">
                      <w:pPr>
                        <w:jc w:val="center"/>
                        <w:rPr>
                          <w:b/>
                          <w:bCs/>
                        </w:rPr>
                      </w:pPr>
                      <w:r>
                        <w:rPr>
                          <w:b/>
                          <w:bCs/>
                        </w:rPr>
                        <w:t xml:space="preserve">Bærum kommune </w:t>
                      </w:r>
                      <w:r w:rsidR="00EB3553">
                        <w:rPr>
                          <w:b/>
                          <w:bCs/>
                        </w:rPr>
                        <w:t>Eiendom</w:t>
                      </w:r>
                    </w:p>
                    <w:p w14:paraId="298023EA" w14:textId="3008BD12" w:rsidR="00320E10" w:rsidRDefault="00A05CBF" w:rsidP="00A05CBF">
                      <w:pPr>
                        <w:jc w:val="center"/>
                      </w:pPr>
                      <w:r w:rsidRPr="00A05CBF">
                        <w:t>Liv Takle Stensaker</w:t>
                      </w:r>
                      <w:r w:rsidR="00320E10">
                        <w:br/>
                      </w:r>
                      <w:r w:rsidR="00320E10" w:rsidRPr="00320E10">
                        <w:rPr>
                          <w:color w:val="FF0000"/>
                        </w:rPr>
                        <w:t xml:space="preserve">Koordinator i utførelse (KU) </w:t>
                      </w:r>
                    </w:p>
                  </w:txbxContent>
                </v:textbox>
                <w10:wrap anchorx="margin"/>
              </v:shape>
            </w:pict>
          </mc:Fallback>
        </mc:AlternateContent>
      </w:r>
    </w:p>
    <w:p w14:paraId="324B56AE" w14:textId="4371765E" w:rsidR="00624A87" w:rsidRDefault="00624A87" w:rsidP="396E33EC"/>
    <w:p w14:paraId="0441EC31" w14:textId="5464EF91" w:rsidR="00624A87" w:rsidRDefault="00624A87" w:rsidP="396E33EC"/>
    <w:p w14:paraId="03AEED12" w14:textId="1E96110C" w:rsidR="00624A87" w:rsidRDefault="00FB39A2" w:rsidP="396E33EC">
      <w:r>
        <w:rPr>
          <w:noProof/>
        </w:rPr>
        <mc:AlternateContent>
          <mc:Choice Requires="wps">
            <w:drawing>
              <wp:anchor distT="0" distB="0" distL="114300" distR="114300" simplePos="0" relativeHeight="251655680" behindDoc="0" locked="0" layoutInCell="1" allowOverlap="1" wp14:anchorId="6C9EC07C" wp14:editId="772D0DA7">
                <wp:simplePos x="0" y="0"/>
                <wp:positionH relativeFrom="column">
                  <wp:posOffset>2881630</wp:posOffset>
                </wp:positionH>
                <wp:positionV relativeFrom="paragraph">
                  <wp:posOffset>34594</wp:posOffset>
                </wp:positionV>
                <wp:extent cx="1383030" cy="0"/>
                <wp:effectExtent l="0" t="0" r="0" b="0"/>
                <wp:wrapNone/>
                <wp:docPr id="19" name="Rett linje 19"/>
                <wp:cNvGraphicFramePr/>
                <a:graphic xmlns:a="http://schemas.openxmlformats.org/drawingml/2006/main">
                  <a:graphicData uri="http://schemas.microsoft.com/office/word/2010/wordprocessingShape">
                    <wps:wsp>
                      <wps:cNvCnPr/>
                      <wps:spPr>
                        <a:xfrm>
                          <a:off x="0" y="0"/>
                          <a:ext cx="138303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3C54027" id="Rett linje 19"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6.9pt,2.7pt" to="335.8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" strokecolor="black [3200]" strokeweight=".5pt">
                <v:stroke joinstyle="miter"/>
              </v:line>
            </w:pict>
          </mc:Fallback>
        </mc:AlternateContent>
      </w:r>
    </w:p>
    <w:p w14:paraId="14629668" w14:textId="3BA75C8B" w:rsidR="00624A87" w:rsidRDefault="00624A87" w:rsidP="396E33EC"/>
    <w:p w14:paraId="5A8FC9B3" w14:textId="2193F0E2" w:rsidR="00624A87" w:rsidRDefault="00624A87" w:rsidP="396E33EC"/>
    <w:p w14:paraId="1854C1B3" w14:textId="7B4D5449" w:rsidR="00624A87" w:rsidRDefault="006D3B47" w:rsidP="396E33EC">
      <w:r>
        <w:rPr>
          <w:noProof/>
        </w:rPr>
        <mc:AlternateContent>
          <mc:Choice Requires="wps">
            <w:drawing>
              <wp:anchor distT="0" distB="0" distL="114300" distR="114300" simplePos="0" relativeHeight="251649536" behindDoc="0" locked="0" layoutInCell="1" allowOverlap="1" wp14:anchorId="0BAA12AE" wp14:editId="51FA0AED">
                <wp:simplePos x="0" y="0"/>
                <wp:positionH relativeFrom="margin">
                  <wp:posOffset>2325260</wp:posOffset>
                </wp:positionH>
                <wp:positionV relativeFrom="paragraph">
                  <wp:posOffset>63334</wp:posOffset>
                </wp:positionV>
                <wp:extent cx="2361316" cy="1327785"/>
                <wp:effectExtent l="0" t="0" r="20320" b="24765"/>
                <wp:wrapNone/>
                <wp:docPr id="4" name="Tekstboks 4"/>
                <wp:cNvGraphicFramePr/>
                <a:graphic xmlns:a="http://schemas.openxmlformats.org/drawingml/2006/main">
                  <a:graphicData uri="http://schemas.microsoft.com/office/word/2010/wordprocessingShape">
                    <wps:wsp>
                      <wps:cNvSpPr txBox="1"/>
                      <wps:spPr>
                        <a:xfrm>
                          <a:off x="0" y="0"/>
                          <a:ext cx="2361316" cy="1327785"/>
                        </a:xfrm>
                        <a:prstGeom prst="rect">
                          <a:avLst/>
                        </a:prstGeom>
                        <a:solidFill>
                          <a:schemeClr val="lt1"/>
                        </a:solidFill>
                        <a:ln w="6350">
                          <a:solidFill>
                            <a:prstClr val="black"/>
                          </a:solidFill>
                        </a:ln>
                      </wps:spPr>
                      <wps:txbx>
                        <w:txbxContent>
                          <w:p w14:paraId="29A51B9B" w14:textId="36E2D9FD" w:rsidR="003D0942" w:rsidRDefault="003A7E0C" w:rsidP="003D0942">
                            <w:pPr>
                              <w:jc w:val="center"/>
                              <w:rPr>
                                <w:b/>
                                <w:bCs/>
                              </w:rPr>
                            </w:pPr>
                            <w:r>
                              <w:rPr>
                                <w:b/>
                                <w:bCs/>
                              </w:rPr>
                              <w:t>Firma v/navn</w:t>
                            </w:r>
                          </w:p>
                          <w:p w14:paraId="1236E3F4" w14:textId="49A209E4" w:rsidR="00D33601" w:rsidRPr="00864948" w:rsidRDefault="00D33601" w:rsidP="00D33601">
                            <w:pPr>
                              <w:jc w:val="center"/>
                              <w:rPr>
                                <w:color w:val="2F5496" w:themeColor="accent5" w:themeShade="BF"/>
                              </w:rPr>
                            </w:pPr>
                            <w:r w:rsidRPr="00864948">
                              <w:rPr>
                                <w:color w:val="2F5496" w:themeColor="accent5" w:themeShade="BF"/>
                              </w:rPr>
                              <w:t>Totalentreprenør</w:t>
                            </w:r>
                          </w:p>
                          <w:p w14:paraId="7EDA5D75" w14:textId="61FFD4BD" w:rsidR="00D33601" w:rsidRDefault="00D33601" w:rsidP="00D33601">
                            <w:pPr>
                              <w:jc w:val="center"/>
                            </w:pPr>
                            <w:r>
                              <w:t>Prosjektleder: NN</w:t>
                            </w:r>
                          </w:p>
                          <w:p w14:paraId="0C15EB2D" w14:textId="53BCEB93" w:rsidR="008A25CD" w:rsidRDefault="00D33601" w:rsidP="00D33601">
                            <w:pPr>
                              <w:jc w:val="center"/>
                            </w:pPr>
                            <w:r>
                              <w:t>HMS-fagansvarlig: NN</w:t>
                            </w:r>
                          </w:p>
                          <w:p w14:paraId="6AA05CD4" w14:textId="3FEBCA4E" w:rsidR="00D33601" w:rsidRPr="00D33601" w:rsidRDefault="008A25CD" w:rsidP="00D33601">
                            <w:pPr>
                              <w:jc w:val="center"/>
                            </w:pPr>
                            <w:r>
                              <w:t>HMS-ressurs (på byggeplassen): NN</w:t>
                            </w:r>
                            <w:r w:rsidR="00D33601">
                              <w:br/>
                            </w:r>
                            <w:r w:rsidR="00D33601" w:rsidRPr="001258E9">
                              <w:t>HVO: NN</w:t>
                            </w:r>
                          </w:p>
                          <w:p w14:paraId="20C47C7F" w14:textId="027032D8" w:rsidR="00D33601" w:rsidRPr="00D33601" w:rsidRDefault="00D33601" w:rsidP="003D0942">
                            <w:pPr>
                              <w:jc w:val="center"/>
                              <w:rPr>
                                <w:color w:val="FF0000"/>
                              </w:rPr>
                            </w:pPr>
                            <w:r>
                              <w:rPr>
                                <w:b/>
                                <w:bCs/>
                              </w:rPr>
                              <w:t xml:space="preserve"> </w:t>
                            </w:r>
                            <w:r w:rsidRPr="00D33601">
                              <w:rPr>
                                <w:color w:val="FF0000"/>
                              </w:rPr>
                              <w:t>Arbeidsgiver</w:t>
                            </w:r>
                            <w:r w:rsidR="003B378E">
                              <w:rPr>
                                <w:color w:val="FF0000"/>
                              </w:rPr>
                              <w:t xml:space="preserve"> </w:t>
                            </w:r>
                            <w:r w:rsidR="00AB6347">
                              <w:rPr>
                                <w:color w:val="FF0000"/>
                              </w:rPr>
                              <w:t>(</w:t>
                            </w:r>
                            <w:proofErr w:type="spellStart"/>
                            <w:r w:rsidRPr="00D33601">
                              <w:rPr>
                                <w:color w:val="FF0000"/>
                              </w:rPr>
                              <w:t>Hovedbedrift</w:t>
                            </w:r>
                            <w:proofErr w:type="spellEnd"/>
                            <w:r w:rsidR="003B378E">
                              <w:rPr>
                                <w:color w:val="FF0000"/>
                              </w:rPr>
                              <w:t>)</w:t>
                            </w:r>
                            <w:r w:rsidRPr="00D33601">
                              <w:rPr>
                                <w:color w:val="FF000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AA12AE" id="Tekstboks 4" o:spid="_x0000_s1031" type="#_x0000_t202" style="position:absolute;margin-left:183.1pt;margin-top:5pt;width:185.95pt;height:104.55pt;z-index:251649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" fillcolor="white [3201]" strokeweight=".5pt">
                <v:textbox>
                  <w:txbxContent>
                    <w:p w14:paraId="29A51B9B" w14:textId="36E2D9FD" w:rsidR="003D0942" w:rsidRDefault="003A7E0C" w:rsidP="003D0942">
                      <w:pPr>
                        <w:jc w:val="center"/>
                        <w:rPr>
                          <w:b/>
                          <w:bCs/>
                        </w:rPr>
                      </w:pPr>
                      <w:r>
                        <w:rPr>
                          <w:b/>
                          <w:bCs/>
                        </w:rPr>
                        <w:t>Firma v/navn</w:t>
                      </w:r>
                    </w:p>
                    <w:p w14:paraId="1236E3F4" w14:textId="49A209E4" w:rsidR="00D33601" w:rsidRPr="00864948" w:rsidRDefault="00D33601" w:rsidP="00D33601">
                      <w:pPr>
                        <w:jc w:val="center"/>
                        <w:rPr>
                          <w:color w:val="2F5496" w:themeColor="accent5" w:themeShade="BF"/>
                        </w:rPr>
                      </w:pPr>
                      <w:r w:rsidRPr="00864948">
                        <w:rPr>
                          <w:color w:val="2F5496" w:themeColor="accent5" w:themeShade="BF"/>
                        </w:rPr>
                        <w:t>Totalentreprenør</w:t>
                      </w:r>
                    </w:p>
                    <w:p w14:paraId="7EDA5D75" w14:textId="61FFD4BD" w:rsidR="00D33601" w:rsidRDefault="00D33601" w:rsidP="00D33601">
                      <w:pPr>
                        <w:jc w:val="center"/>
                      </w:pPr>
                      <w:r>
                        <w:t>Prosjektleder: NN</w:t>
                      </w:r>
                    </w:p>
                    <w:p w14:paraId="0C15EB2D" w14:textId="53BCEB93" w:rsidR="008A25CD" w:rsidRDefault="00D33601" w:rsidP="00D33601">
                      <w:pPr>
                        <w:jc w:val="center"/>
                      </w:pPr>
                      <w:r>
                        <w:t>HMS-fagansvarlig: NN</w:t>
                      </w:r>
                    </w:p>
                    <w:p w14:paraId="6AA05CD4" w14:textId="3FEBCA4E" w:rsidR="00D33601" w:rsidRPr="00D33601" w:rsidRDefault="008A25CD" w:rsidP="00D33601">
                      <w:pPr>
                        <w:jc w:val="center"/>
                      </w:pPr>
                      <w:r>
                        <w:t>HMS-ressurs (på byggeplassen): NN</w:t>
                      </w:r>
                      <w:r w:rsidR="00D33601">
                        <w:br/>
                      </w:r>
                      <w:r w:rsidR="00D33601" w:rsidRPr="001258E9">
                        <w:t>HVO: NN</w:t>
                      </w:r>
                    </w:p>
                    <w:p w14:paraId="20C47C7F" w14:textId="027032D8" w:rsidR="00D33601" w:rsidRPr="00D33601" w:rsidRDefault="00D33601" w:rsidP="003D0942">
                      <w:pPr>
                        <w:jc w:val="center"/>
                        <w:rPr>
                          <w:color w:val="FF0000"/>
                        </w:rPr>
                      </w:pPr>
                      <w:r>
                        <w:rPr>
                          <w:b/>
                          <w:bCs/>
                        </w:rPr>
                        <w:t xml:space="preserve"> </w:t>
                      </w:r>
                      <w:r w:rsidRPr="00D33601">
                        <w:rPr>
                          <w:color w:val="FF0000"/>
                        </w:rPr>
                        <w:t>Arbeidsgiver</w:t>
                      </w:r>
                      <w:r w:rsidR="003B378E">
                        <w:rPr>
                          <w:color w:val="FF0000"/>
                        </w:rPr>
                        <w:t xml:space="preserve"> </w:t>
                      </w:r>
                      <w:r w:rsidR="00AB6347">
                        <w:rPr>
                          <w:color w:val="FF0000"/>
                        </w:rPr>
                        <w:t>(</w:t>
                      </w:r>
                      <w:proofErr w:type="spellStart"/>
                      <w:r w:rsidRPr="00D33601">
                        <w:rPr>
                          <w:color w:val="FF0000"/>
                        </w:rPr>
                        <w:t>Hovedbedrift</w:t>
                      </w:r>
                      <w:proofErr w:type="spellEnd"/>
                      <w:r w:rsidR="003B378E">
                        <w:rPr>
                          <w:color w:val="FF0000"/>
                        </w:rPr>
                        <w:t>)</w:t>
                      </w:r>
                      <w:r w:rsidRPr="00D33601">
                        <w:rPr>
                          <w:color w:val="FF0000"/>
                        </w:rPr>
                        <w:t xml:space="preserve"> </w:t>
                      </w:r>
                    </w:p>
                  </w:txbxContent>
                </v:textbox>
                <w10:wrap anchorx="margin"/>
              </v:shape>
            </w:pict>
          </mc:Fallback>
        </mc:AlternateContent>
      </w:r>
    </w:p>
    <w:p w14:paraId="02BE99A9" w14:textId="5B26D1D9" w:rsidR="00624A87" w:rsidRDefault="00624A87" w:rsidP="396E33EC">
      <w:pPr>
        <w:rPr>
          <w:rFonts w:ascii="Calibri" w:hAnsi="Calibri" w:cs="Calibri"/>
          <w:i/>
          <w:iCs/>
          <w:color w:val="4471C4"/>
          <w:szCs w:val="22"/>
        </w:rPr>
      </w:pPr>
    </w:p>
    <w:p w14:paraId="59AD7556" w14:textId="655C4D8C" w:rsidR="007A749F" w:rsidRDefault="007A749F" w:rsidP="396E33EC">
      <w:pPr>
        <w:rPr>
          <w:rFonts w:ascii="Calibri" w:hAnsi="Calibri" w:cs="Calibri"/>
          <w:szCs w:val="22"/>
        </w:rPr>
      </w:pPr>
    </w:p>
    <w:p w14:paraId="57C35969" w14:textId="074AA7EF" w:rsidR="007A749F" w:rsidRDefault="007A749F" w:rsidP="396E33EC">
      <w:pPr>
        <w:rPr>
          <w:rFonts w:ascii="Calibri" w:hAnsi="Calibri" w:cs="Calibri"/>
          <w:szCs w:val="22"/>
        </w:rPr>
      </w:pPr>
    </w:p>
    <w:p w14:paraId="246D99C5" w14:textId="16C386E5" w:rsidR="007A749F" w:rsidRDefault="007A749F" w:rsidP="396E33EC">
      <w:pPr>
        <w:rPr>
          <w:rFonts w:ascii="Calibri" w:hAnsi="Calibri" w:cs="Calibri"/>
          <w:szCs w:val="22"/>
        </w:rPr>
      </w:pPr>
    </w:p>
    <w:p w14:paraId="723D82CA" w14:textId="6D46772D" w:rsidR="003D0942" w:rsidRDefault="003D0942" w:rsidP="396E33EC">
      <w:pPr>
        <w:rPr>
          <w:rFonts w:ascii="Calibri" w:hAnsi="Calibri" w:cs="Calibri"/>
          <w:szCs w:val="22"/>
        </w:rPr>
      </w:pPr>
    </w:p>
    <w:p w14:paraId="549FCAFB" w14:textId="5A17A7F8" w:rsidR="003D0942" w:rsidRDefault="003D0942" w:rsidP="396E33EC">
      <w:pPr>
        <w:rPr>
          <w:rFonts w:ascii="Calibri" w:hAnsi="Calibri" w:cs="Calibri"/>
          <w:szCs w:val="22"/>
        </w:rPr>
      </w:pPr>
    </w:p>
    <w:p w14:paraId="79273A98" w14:textId="4170B56D" w:rsidR="003D0942" w:rsidRDefault="003D0942" w:rsidP="396E33EC">
      <w:pPr>
        <w:rPr>
          <w:rFonts w:ascii="Calibri" w:hAnsi="Calibri" w:cs="Calibri"/>
          <w:szCs w:val="22"/>
        </w:rPr>
      </w:pPr>
    </w:p>
    <w:p w14:paraId="228F929F" w14:textId="108C9D67" w:rsidR="003D0942" w:rsidRDefault="003D0942" w:rsidP="396E33EC">
      <w:pPr>
        <w:rPr>
          <w:rFonts w:ascii="Calibri" w:hAnsi="Calibri" w:cs="Calibri"/>
          <w:szCs w:val="22"/>
        </w:rPr>
      </w:pPr>
    </w:p>
    <w:p w14:paraId="751649BD" w14:textId="2C5B6599" w:rsidR="003D0942" w:rsidRDefault="007479E3" w:rsidP="396E33EC">
      <w:pPr>
        <w:rPr>
          <w:rFonts w:ascii="Calibri" w:hAnsi="Calibri" w:cs="Calibri"/>
          <w:szCs w:val="22"/>
        </w:rPr>
      </w:pPr>
      <w:r>
        <w:rPr>
          <w:rFonts w:ascii="Calibri" w:hAnsi="Calibri" w:cs="Calibri"/>
          <w:noProof/>
          <w:szCs w:val="22"/>
        </w:rPr>
        <mc:AlternateContent>
          <mc:Choice Requires="wps">
            <w:drawing>
              <wp:anchor distT="0" distB="0" distL="114300" distR="114300" simplePos="0" relativeHeight="251674112" behindDoc="0" locked="0" layoutInCell="1" allowOverlap="1" wp14:anchorId="0DF6B2F0" wp14:editId="581F82C9">
                <wp:simplePos x="0" y="0"/>
                <wp:positionH relativeFrom="column">
                  <wp:posOffset>4524769</wp:posOffset>
                </wp:positionH>
                <wp:positionV relativeFrom="paragraph">
                  <wp:posOffset>82538</wp:posOffset>
                </wp:positionV>
                <wp:extent cx="17253" cy="2320506"/>
                <wp:effectExtent l="0" t="0" r="20955" b="22860"/>
                <wp:wrapNone/>
                <wp:docPr id="7" name="Rett linje 7"/>
                <wp:cNvGraphicFramePr/>
                <a:graphic xmlns:a="http://schemas.openxmlformats.org/drawingml/2006/main">
                  <a:graphicData uri="http://schemas.microsoft.com/office/word/2010/wordprocessingShape">
                    <wps:wsp>
                      <wps:cNvCnPr/>
                      <wps:spPr>
                        <a:xfrm>
                          <a:off x="0" y="0"/>
                          <a:ext cx="17253" cy="232050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28100F2" id="Rett linje 7" o:spid="_x0000_s1026" style="position:absolute;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6.3pt,6.5pt" to="357.65pt,18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" strokecolor="black [3200]" strokeweight=".5pt">
                <v:stroke joinstyle="miter"/>
              </v:line>
            </w:pict>
          </mc:Fallback>
        </mc:AlternateContent>
      </w:r>
      <w:r>
        <w:rPr>
          <w:rFonts w:ascii="Calibri" w:hAnsi="Calibri" w:cs="Calibri"/>
          <w:noProof/>
          <w:szCs w:val="22"/>
        </w:rPr>
        <mc:AlternateContent>
          <mc:Choice Requires="wps">
            <w:drawing>
              <wp:anchor distT="0" distB="0" distL="114300" distR="114300" simplePos="0" relativeHeight="251671040" behindDoc="0" locked="0" layoutInCell="1" allowOverlap="1" wp14:anchorId="629EABCB" wp14:editId="05510B4C">
                <wp:simplePos x="0" y="0"/>
                <wp:positionH relativeFrom="column">
                  <wp:posOffset>1193800</wp:posOffset>
                </wp:positionH>
                <wp:positionV relativeFrom="paragraph">
                  <wp:posOffset>68316</wp:posOffset>
                </wp:positionV>
                <wp:extent cx="0" cy="395976"/>
                <wp:effectExtent l="0" t="0" r="38100" b="23495"/>
                <wp:wrapNone/>
                <wp:docPr id="6" name="Rett linje 6"/>
                <wp:cNvGraphicFramePr/>
                <a:graphic xmlns:a="http://schemas.openxmlformats.org/drawingml/2006/main">
                  <a:graphicData uri="http://schemas.microsoft.com/office/word/2010/wordprocessingShape">
                    <wps:wsp>
                      <wps:cNvCnPr/>
                      <wps:spPr>
                        <a:xfrm flipH="1">
                          <a:off x="0" y="0"/>
                          <a:ext cx="0" cy="39597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7DE270" id="Rett linje 6" o:spid="_x0000_s1026" style="position:absolute;flip:x;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4pt,5.4pt" to="94pt,3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" strokecolor="black [3200]" strokeweight=".5pt">
                <v:stroke joinstyle="miter"/>
              </v:line>
            </w:pict>
          </mc:Fallback>
        </mc:AlternateContent>
      </w:r>
      <w:r>
        <w:rPr>
          <w:rFonts w:ascii="Calibri" w:hAnsi="Calibri" w:cs="Calibri"/>
          <w:noProof/>
          <w:szCs w:val="22"/>
        </w:rPr>
        <mc:AlternateContent>
          <mc:Choice Requires="wps">
            <w:drawing>
              <wp:anchor distT="0" distB="0" distL="114300" distR="114300" simplePos="0" relativeHeight="251664896" behindDoc="0" locked="0" layoutInCell="1" allowOverlap="1" wp14:anchorId="71E5A5C5" wp14:editId="67510110">
                <wp:simplePos x="0" y="0"/>
                <wp:positionH relativeFrom="column">
                  <wp:posOffset>1169096</wp:posOffset>
                </wp:positionH>
                <wp:positionV relativeFrom="paragraph">
                  <wp:posOffset>82538</wp:posOffset>
                </wp:positionV>
                <wp:extent cx="3364302" cy="8626"/>
                <wp:effectExtent l="0" t="0" r="26670" b="29845"/>
                <wp:wrapNone/>
                <wp:docPr id="24" name="Rett linje 24"/>
                <wp:cNvGraphicFramePr/>
                <a:graphic xmlns:a="http://schemas.openxmlformats.org/drawingml/2006/main">
                  <a:graphicData uri="http://schemas.microsoft.com/office/word/2010/wordprocessingShape">
                    <wps:wsp>
                      <wps:cNvCnPr/>
                      <wps:spPr>
                        <a:xfrm>
                          <a:off x="0" y="0"/>
                          <a:ext cx="3364302" cy="862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A552E78" id="Rett linje 24" o:spid="_x0000_s1026" style="position:absolute;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2.05pt,6.5pt" to="356.9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" strokecolor="black [3213]" strokeweight=".5pt">
                <v:stroke joinstyle="miter"/>
              </v:line>
            </w:pict>
          </mc:Fallback>
        </mc:AlternateContent>
      </w:r>
    </w:p>
    <w:p w14:paraId="759B8133" w14:textId="6AF2D6B0" w:rsidR="003D0942" w:rsidRDefault="005D5C1D" w:rsidP="396E33EC">
      <w:pPr>
        <w:rPr>
          <w:rFonts w:ascii="Calibri" w:hAnsi="Calibri" w:cs="Calibri"/>
          <w:szCs w:val="22"/>
        </w:rPr>
      </w:pPr>
      <w:r>
        <w:rPr>
          <w:noProof/>
        </w:rPr>
        <mc:AlternateContent>
          <mc:Choice Requires="wps">
            <w:drawing>
              <wp:anchor distT="0" distB="0" distL="114300" distR="114300" simplePos="0" relativeHeight="251680256" behindDoc="0" locked="0" layoutInCell="1" allowOverlap="1" wp14:anchorId="3F9F8F97" wp14:editId="4EA62567">
                <wp:simplePos x="0" y="0"/>
                <wp:positionH relativeFrom="margin">
                  <wp:posOffset>3789680</wp:posOffset>
                </wp:positionH>
                <wp:positionV relativeFrom="paragraph">
                  <wp:posOffset>171186</wp:posOffset>
                </wp:positionV>
                <wp:extent cx="1582310" cy="603885"/>
                <wp:effectExtent l="0" t="0" r="18415" b="24765"/>
                <wp:wrapNone/>
                <wp:docPr id="20" name="Tekstboks 20"/>
                <wp:cNvGraphicFramePr/>
                <a:graphic xmlns:a="http://schemas.openxmlformats.org/drawingml/2006/main">
                  <a:graphicData uri="http://schemas.microsoft.com/office/word/2010/wordprocessingShape">
                    <wps:wsp>
                      <wps:cNvSpPr txBox="1"/>
                      <wps:spPr>
                        <a:xfrm>
                          <a:off x="0" y="0"/>
                          <a:ext cx="1582310" cy="603885"/>
                        </a:xfrm>
                        <a:prstGeom prst="rect">
                          <a:avLst/>
                        </a:prstGeom>
                        <a:solidFill>
                          <a:schemeClr val="lt1"/>
                        </a:solidFill>
                        <a:ln w="6350">
                          <a:solidFill>
                            <a:prstClr val="black"/>
                          </a:solidFill>
                        </a:ln>
                      </wps:spPr>
                      <wps:txbx>
                        <w:txbxContent>
                          <w:p w14:paraId="067BF95B" w14:textId="257D95E2" w:rsidR="00D33601" w:rsidRPr="00320E10" w:rsidRDefault="00D33601" w:rsidP="00D33601">
                            <w:pPr>
                              <w:jc w:val="center"/>
                            </w:pPr>
                            <w:r>
                              <w:rPr>
                                <w:b/>
                                <w:bCs/>
                              </w:rPr>
                              <w:t xml:space="preserve">Firma v/navn </w:t>
                            </w:r>
                            <w:r>
                              <w:br/>
                            </w:r>
                            <w:r w:rsidRPr="00864948">
                              <w:rPr>
                                <w:color w:val="2F5496" w:themeColor="accent5" w:themeShade="BF"/>
                              </w:rPr>
                              <w:t>Anleggsleder</w:t>
                            </w:r>
                            <w:r>
                              <w:br/>
                              <w:t>NN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9F8F97" id="Tekstboks 20" o:spid="_x0000_s1032" type="#_x0000_t202" style="position:absolute;margin-left:298.4pt;margin-top:13.5pt;width:124.6pt;height:47.55pt;z-index:251680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" fillcolor="white [3201]" strokeweight=".5pt">
                <v:textbox>
                  <w:txbxContent>
                    <w:p w14:paraId="067BF95B" w14:textId="257D95E2" w:rsidR="00D33601" w:rsidRPr="00320E10" w:rsidRDefault="00D33601" w:rsidP="00D33601">
                      <w:pPr>
                        <w:jc w:val="center"/>
                      </w:pPr>
                      <w:r>
                        <w:rPr>
                          <w:b/>
                          <w:bCs/>
                        </w:rPr>
                        <w:t xml:space="preserve">Firma v/navn </w:t>
                      </w:r>
                      <w:r>
                        <w:br/>
                      </w:r>
                      <w:r w:rsidRPr="00864948">
                        <w:rPr>
                          <w:color w:val="2F5496" w:themeColor="accent5" w:themeShade="BF"/>
                        </w:rPr>
                        <w:t>Anleggsleder</w:t>
                      </w:r>
                      <w:r>
                        <w:br/>
                        <w:t>NN</w:t>
                      </w:r>
                    </w:p>
                  </w:txbxContent>
                </v:textbox>
                <w10:wrap anchorx="margin"/>
              </v:shape>
            </w:pict>
          </mc:Fallback>
        </mc:AlternateContent>
      </w:r>
    </w:p>
    <w:p w14:paraId="66613429" w14:textId="4BCDFF5F" w:rsidR="003D0942" w:rsidRDefault="00D919AD" w:rsidP="396E33EC">
      <w:pPr>
        <w:rPr>
          <w:rFonts w:ascii="Calibri" w:hAnsi="Calibri" w:cs="Calibri"/>
          <w:szCs w:val="22"/>
        </w:rPr>
      </w:pPr>
      <w:r>
        <w:rPr>
          <w:noProof/>
        </w:rPr>
        <mc:AlternateContent>
          <mc:Choice Requires="wps">
            <w:drawing>
              <wp:anchor distT="0" distB="0" distL="114300" distR="114300" simplePos="0" relativeHeight="251677184" behindDoc="0" locked="0" layoutInCell="1" allowOverlap="1" wp14:anchorId="12CF5301" wp14:editId="3E7F2A35">
                <wp:simplePos x="0" y="0"/>
                <wp:positionH relativeFrom="margin">
                  <wp:posOffset>225317</wp:posOffset>
                </wp:positionH>
                <wp:positionV relativeFrom="paragraph">
                  <wp:posOffset>4553</wp:posOffset>
                </wp:positionV>
                <wp:extent cx="1971924" cy="603885"/>
                <wp:effectExtent l="0" t="0" r="28575" b="24765"/>
                <wp:wrapNone/>
                <wp:docPr id="18" name="Tekstboks 18"/>
                <wp:cNvGraphicFramePr/>
                <a:graphic xmlns:a="http://schemas.openxmlformats.org/drawingml/2006/main">
                  <a:graphicData uri="http://schemas.microsoft.com/office/word/2010/wordprocessingShape">
                    <wps:wsp>
                      <wps:cNvSpPr txBox="1"/>
                      <wps:spPr>
                        <a:xfrm>
                          <a:off x="0" y="0"/>
                          <a:ext cx="1971924" cy="603885"/>
                        </a:xfrm>
                        <a:prstGeom prst="rect">
                          <a:avLst/>
                        </a:prstGeom>
                        <a:solidFill>
                          <a:schemeClr val="lt1"/>
                        </a:solidFill>
                        <a:ln w="6350">
                          <a:solidFill>
                            <a:prstClr val="black"/>
                          </a:solidFill>
                        </a:ln>
                      </wps:spPr>
                      <wps:txbx>
                        <w:txbxContent>
                          <w:p w14:paraId="65A4A659" w14:textId="5FB49BED" w:rsidR="00D33601" w:rsidRPr="00320E10" w:rsidRDefault="00D33601" w:rsidP="00D33601">
                            <w:pPr>
                              <w:jc w:val="center"/>
                            </w:pPr>
                            <w:r>
                              <w:rPr>
                                <w:b/>
                                <w:bCs/>
                              </w:rPr>
                              <w:t xml:space="preserve">Firma v/navn </w:t>
                            </w:r>
                            <w:r>
                              <w:br/>
                            </w:r>
                            <w:r w:rsidRPr="00864948">
                              <w:rPr>
                                <w:color w:val="2F5496" w:themeColor="accent5" w:themeShade="BF"/>
                              </w:rPr>
                              <w:t>Prosjekteringslede</w:t>
                            </w:r>
                            <w:r w:rsidRPr="00D33601">
                              <w:rPr>
                                <w:color w:val="0070C0"/>
                              </w:rPr>
                              <w:t xml:space="preserve">r </w:t>
                            </w:r>
                            <w:r>
                              <w:br/>
                              <w:t>NN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CF5301" id="Tekstboks 18" o:spid="_x0000_s1033" type="#_x0000_t202" style="position:absolute;margin-left:17.75pt;margin-top:.35pt;width:155.25pt;height:47.55pt;z-index:251677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" fillcolor="white [3201]" strokeweight=".5pt">
                <v:textbox>
                  <w:txbxContent>
                    <w:p w14:paraId="65A4A659" w14:textId="5FB49BED" w:rsidR="00D33601" w:rsidRPr="00320E10" w:rsidRDefault="00D33601" w:rsidP="00D33601">
                      <w:pPr>
                        <w:jc w:val="center"/>
                      </w:pPr>
                      <w:r>
                        <w:rPr>
                          <w:b/>
                          <w:bCs/>
                        </w:rPr>
                        <w:t xml:space="preserve">Firma v/navn </w:t>
                      </w:r>
                      <w:r>
                        <w:br/>
                      </w:r>
                      <w:r w:rsidRPr="00864948">
                        <w:rPr>
                          <w:color w:val="2F5496" w:themeColor="accent5" w:themeShade="BF"/>
                        </w:rPr>
                        <w:t>Prosjekteringslede</w:t>
                      </w:r>
                      <w:r w:rsidRPr="00D33601">
                        <w:rPr>
                          <w:color w:val="0070C0"/>
                        </w:rPr>
                        <w:t xml:space="preserve">r </w:t>
                      </w:r>
                      <w:r>
                        <w:br/>
                        <w:t>NN</w:t>
                      </w:r>
                    </w:p>
                  </w:txbxContent>
                </v:textbox>
                <w10:wrap anchorx="margin"/>
              </v:shape>
            </w:pict>
          </mc:Fallback>
        </mc:AlternateContent>
      </w:r>
    </w:p>
    <w:p w14:paraId="38BA86F4" w14:textId="014618EC" w:rsidR="003D0942" w:rsidRDefault="003D0942" w:rsidP="396E33EC">
      <w:pPr>
        <w:rPr>
          <w:rFonts w:ascii="Calibri" w:hAnsi="Calibri" w:cs="Calibri"/>
          <w:szCs w:val="22"/>
        </w:rPr>
      </w:pPr>
    </w:p>
    <w:p w14:paraId="0CC54620" w14:textId="2FD672A4" w:rsidR="003D0942" w:rsidRDefault="003D0942" w:rsidP="396E33EC">
      <w:pPr>
        <w:rPr>
          <w:rFonts w:ascii="Calibri" w:hAnsi="Calibri" w:cs="Calibri"/>
          <w:szCs w:val="22"/>
        </w:rPr>
      </w:pPr>
    </w:p>
    <w:p w14:paraId="3242842D" w14:textId="04B1B1BC" w:rsidR="007A749F" w:rsidRDefault="007A749F" w:rsidP="396E33EC">
      <w:pPr>
        <w:rPr>
          <w:rFonts w:ascii="Calibri" w:hAnsi="Calibri" w:cs="Calibri"/>
          <w:szCs w:val="22"/>
        </w:rPr>
      </w:pPr>
    </w:p>
    <w:p w14:paraId="66637E1B" w14:textId="00F50B4C" w:rsidR="00D33601" w:rsidRDefault="00D919AD" w:rsidP="396E33EC">
      <w:pPr>
        <w:rPr>
          <w:rFonts w:ascii="Calibri" w:hAnsi="Calibri" w:cs="Calibri"/>
          <w:szCs w:val="22"/>
        </w:rPr>
      </w:pPr>
      <w:r>
        <w:rPr>
          <w:noProof/>
        </w:rPr>
        <mc:AlternateContent>
          <mc:Choice Requires="wps">
            <w:drawing>
              <wp:anchor distT="0" distB="0" distL="114300" distR="114300" simplePos="0" relativeHeight="251661824" behindDoc="0" locked="0" layoutInCell="1" allowOverlap="1" wp14:anchorId="5E4A64A1" wp14:editId="4847E75A">
                <wp:simplePos x="0" y="0"/>
                <wp:positionH relativeFrom="margin">
                  <wp:posOffset>194298</wp:posOffset>
                </wp:positionH>
                <wp:positionV relativeFrom="paragraph">
                  <wp:posOffset>66520</wp:posOffset>
                </wp:positionV>
                <wp:extent cx="1971675" cy="1208405"/>
                <wp:effectExtent l="0" t="0" r="28575" b="10795"/>
                <wp:wrapNone/>
                <wp:docPr id="23" name="Tekstboks 23"/>
                <wp:cNvGraphicFramePr/>
                <a:graphic xmlns:a="http://schemas.openxmlformats.org/drawingml/2006/main">
                  <a:graphicData uri="http://schemas.microsoft.com/office/word/2010/wordprocessingShape">
                    <wps:wsp>
                      <wps:cNvSpPr txBox="1"/>
                      <wps:spPr>
                        <a:xfrm>
                          <a:off x="0" y="0"/>
                          <a:ext cx="1971675" cy="1208405"/>
                        </a:xfrm>
                        <a:prstGeom prst="rect">
                          <a:avLst/>
                        </a:prstGeom>
                        <a:solidFill>
                          <a:schemeClr val="lt1"/>
                        </a:solidFill>
                        <a:ln w="6350">
                          <a:solidFill>
                            <a:prstClr val="black"/>
                          </a:solidFill>
                        </a:ln>
                      </wps:spPr>
                      <wps:txbx>
                        <w:txbxContent>
                          <w:p w14:paraId="317475D7" w14:textId="55A470CD" w:rsidR="00FB39A2" w:rsidRDefault="00FB39A2" w:rsidP="00FB39A2">
                            <w:pPr>
                              <w:jc w:val="center"/>
                              <w:rPr>
                                <w:color w:val="0070C0"/>
                              </w:rPr>
                            </w:pPr>
                            <w:r>
                              <w:rPr>
                                <w:b/>
                                <w:bCs/>
                              </w:rPr>
                              <w:t xml:space="preserve">Prosjekteringsgruppe </w:t>
                            </w:r>
                            <w:r>
                              <w:br/>
                            </w:r>
                            <w:r w:rsidRPr="00864948">
                              <w:rPr>
                                <w:color w:val="2F5496" w:themeColor="accent5" w:themeShade="BF"/>
                              </w:rPr>
                              <w:t xml:space="preserve">Arkitekt: </w:t>
                            </w:r>
                            <w:r w:rsidRPr="00FB39A2">
                              <w:t>Firma v/navn</w:t>
                            </w:r>
                          </w:p>
                          <w:p w14:paraId="49DF91B2" w14:textId="7E84B0F4" w:rsidR="00FB39A2" w:rsidRDefault="00FB39A2" w:rsidP="00FB39A2">
                            <w:pPr>
                              <w:jc w:val="center"/>
                              <w:rPr>
                                <w:color w:val="0070C0"/>
                              </w:rPr>
                            </w:pPr>
                            <w:r w:rsidRPr="00864948">
                              <w:rPr>
                                <w:color w:val="2F5496" w:themeColor="accent5" w:themeShade="BF"/>
                              </w:rPr>
                              <w:t xml:space="preserve">Bygg: </w:t>
                            </w:r>
                            <w:r w:rsidRPr="00FB39A2">
                              <w:t>Firma v/navn</w:t>
                            </w:r>
                          </w:p>
                          <w:p w14:paraId="3CF828E9" w14:textId="4C3080DE" w:rsidR="00FB39A2" w:rsidRDefault="00FB39A2" w:rsidP="00FB39A2">
                            <w:pPr>
                              <w:jc w:val="center"/>
                              <w:rPr>
                                <w:color w:val="0070C0"/>
                              </w:rPr>
                            </w:pPr>
                            <w:r w:rsidRPr="00864948">
                              <w:rPr>
                                <w:color w:val="2F5496" w:themeColor="accent5" w:themeShade="BF"/>
                              </w:rPr>
                              <w:t xml:space="preserve">VVS: </w:t>
                            </w:r>
                            <w:r>
                              <w:t>Fi</w:t>
                            </w:r>
                            <w:r w:rsidRPr="00FB39A2">
                              <w:t>rma v/nav</w:t>
                            </w:r>
                            <w:r w:rsidR="007479E3">
                              <w:t>n</w:t>
                            </w:r>
                          </w:p>
                          <w:p w14:paraId="333B7B1C" w14:textId="64B6FEA6" w:rsidR="00FB39A2" w:rsidRDefault="00FB39A2" w:rsidP="00FB39A2">
                            <w:pPr>
                              <w:jc w:val="center"/>
                              <w:rPr>
                                <w:color w:val="0070C0"/>
                              </w:rPr>
                            </w:pPr>
                            <w:r w:rsidRPr="00864948">
                              <w:rPr>
                                <w:color w:val="2F5496" w:themeColor="accent5" w:themeShade="BF"/>
                              </w:rPr>
                              <w:t xml:space="preserve">Elektro: </w:t>
                            </w:r>
                            <w:r w:rsidRPr="00FB39A2">
                              <w:t>Firma v/navn</w:t>
                            </w:r>
                          </w:p>
                          <w:p w14:paraId="5B540B9B" w14:textId="14799BAF" w:rsidR="00FB39A2" w:rsidRPr="00FB39A2" w:rsidRDefault="00FB39A2" w:rsidP="00FB39A2">
                            <w:pPr>
                              <w:jc w:val="center"/>
                              <w:rPr>
                                <w:color w:val="FF0000"/>
                              </w:rPr>
                            </w:pPr>
                            <w:r w:rsidRPr="00FB39A2">
                              <w:rPr>
                                <w:color w:val="FF0000"/>
                              </w:rPr>
                              <w:t xml:space="preserve">Prosjekterende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4A64A1" id="Tekstboks 23" o:spid="_x0000_s1034" type="#_x0000_t202" style="position:absolute;margin-left:15.3pt;margin-top:5.25pt;width:155.25pt;height:95.15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" fillcolor="white [3201]" strokeweight=".5pt">
                <v:textbox>
                  <w:txbxContent>
                    <w:p w14:paraId="317475D7" w14:textId="55A470CD" w:rsidR="00FB39A2" w:rsidRDefault="00FB39A2" w:rsidP="00FB39A2">
                      <w:pPr>
                        <w:jc w:val="center"/>
                        <w:rPr>
                          <w:color w:val="0070C0"/>
                        </w:rPr>
                      </w:pPr>
                      <w:r>
                        <w:rPr>
                          <w:b/>
                          <w:bCs/>
                        </w:rPr>
                        <w:t xml:space="preserve">Prosjekteringsgruppe </w:t>
                      </w:r>
                      <w:r>
                        <w:br/>
                      </w:r>
                      <w:r w:rsidRPr="00864948">
                        <w:rPr>
                          <w:color w:val="2F5496" w:themeColor="accent5" w:themeShade="BF"/>
                        </w:rPr>
                        <w:t xml:space="preserve">Arkitekt: </w:t>
                      </w:r>
                      <w:r w:rsidRPr="00FB39A2">
                        <w:t>Firma v/navn</w:t>
                      </w:r>
                    </w:p>
                    <w:p w14:paraId="49DF91B2" w14:textId="7E84B0F4" w:rsidR="00FB39A2" w:rsidRDefault="00FB39A2" w:rsidP="00FB39A2">
                      <w:pPr>
                        <w:jc w:val="center"/>
                        <w:rPr>
                          <w:color w:val="0070C0"/>
                        </w:rPr>
                      </w:pPr>
                      <w:r w:rsidRPr="00864948">
                        <w:rPr>
                          <w:color w:val="2F5496" w:themeColor="accent5" w:themeShade="BF"/>
                        </w:rPr>
                        <w:t xml:space="preserve">Bygg: </w:t>
                      </w:r>
                      <w:r w:rsidRPr="00FB39A2">
                        <w:t>Firma v/navn</w:t>
                      </w:r>
                    </w:p>
                    <w:p w14:paraId="3CF828E9" w14:textId="4C3080DE" w:rsidR="00FB39A2" w:rsidRDefault="00FB39A2" w:rsidP="00FB39A2">
                      <w:pPr>
                        <w:jc w:val="center"/>
                        <w:rPr>
                          <w:color w:val="0070C0"/>
                        </w:rPr>
                      </w:pPr>
                      <w:r w:rsidRPr="00864948">
                        <w:rPr>
                          <w:color w:val="2F5496" w:themeColor="accent5" w:themeShade="BF"/>
                        </w:rPr>
                        <w:t xml:space="preserve">VVS: </w:t>
                      </w:r>
                      <w:r>
                        <w:t>Fi</w:t>
                      </w:r>
                      <w:r w:rsidRPr="00FB39A2">
                        <w:t>rma v/nav</w:t>
                      </w:r>
                      <w:r w:rsidR="007479E3">
                        <w:t>n</w:t>
                      </w:r>
                    </w:p>
                    <w:p w14:paraId="333B7B1C" w14:textId="64B6FEA6" w:rsidR="00FB39A2" w:rsidRDefault="00FB39A2" w:rsidP="00FB39A2">
                      <w:pPr>
                        <w:jc w:val="center"/>
                        <w:rPr>
                          <w:color w:val="0070C0"/>
                        </w:rPr>
                      </w:pPr>
                      <w:r w:rsidRPr="00864948">
                        <w:rPr>
                          <w:color w:val="2F5496" w:themeColor="accent5" w:themeShade="BF"/>
                        </w:rPr>
                        <w:t xml:space="preserve">Elektro: </w:t>
                      </w:r>
                      <w:r w:rsidRPr="00FB39A2">
                        <w:t>Firma v/navn</w:t>
                      </w:r>
                    </w:p>
                    <w:p w14:paraId="5B540B9B" w14:textId="14799BAF" w:rsidR="00FB39A2" w:rsidRPr="00FB39A2" w:rsidRDefault="00FB39A2" w:rsidP="00FB39A2">
                      <w:pPr>
                        <w:jc w:val="center"/>
                        <w:rPr>
                          <w:color w:val="FF0000"/>
                        </w:rPr>
                      </w:pPr>
                      <w:r w:rsidRPr="00FB39A2">
                        <w:rPr>
                          <w:color w:val="FF0000"/>
                        </w:rPr>
                        <w:t xml:space="preserve">Prosjekterende </w:t>
                      </w:r>
                    </w:p>
                  </w:txbxContent>
                </v:textbox>
                <w10:wrap anchorx="margin"/>
              </v:shape>
            </w:pict>
          </mc:Fallback>
        </mc:AlternateContent>
      </w:r>
      <w:r>
        <w:rPr>
          <w:noProof/>
        </w:rPr>
        <mc:AlternateContent>
          <mc:Choice Requires="wps">
            <w:drawing>
              <wp:anchor distT="0" distB="0" distL="114300" distR="114300" simplePos="0" relativeHeight="251658752" behindDoc="0" locked="0" layoutInCell="1" allowOverlap="1" wp14:anchorId="24236C96" wp14:editId="3FDF56AD">
                <wp:simplePos x="0" y="0"/>
                <wp:positionH relativeFrom="margin">
                  <wp:posOffset>2339076</wp:posOffset>
                </wp:positionH>
                <wp:positionV relativeFrom="paragraph">
                  <wp:posOffset>67310</wp:posOffset>
                </wp:positionV>
                <wp:extent cx="1398905" cy="931545"/>
                <wp:effectExtent l="0" t="0" r="10795" b="20955"/>
                <wp:wrapNone/>
                <wp:docPr id="21" name="Tekstboks 21"/>
                <wp:cNvGraphicFramePr/>
                <a:graphic xmlns:a="http://schemas.openxmlformats.org/drawingml/2006/main">
                  <a:graphicData uri="http://schemas.microsoft.com/office/word/2010/wordprocessingShape">
                    <wps:wsp>
                      <wps:cNvSpPr txBox="1"/>
                      <wps:spPr>
                        <a:xfrm>
                          <a:off x="0" y="0"/>
                          <a:ext cx="1398905" cy="931545"/>
                        </a:xfrm>
                        <a:prstGeom prst="rect">
                          <a:avLst/>
                        </a:prstGeom>
                        <a:solidFill>
                          <a:schemeClr val="lt1"/>
                        </a:solidFill>
                        <a:ln w="6350">
                          <a:solidFill>
                            <a:prstClr val="black"/>
                          </a:solidFill>
                        </a:ln>
                      </wps:spPr>
                      <wps:txbx>
                        <w:txbxContent>
                          <w:p w14:paraId="7FC04A27" w14:textId="3B173AB1" w:rsidR="00864948" w:rsidRDefault="00FB39A2" w:rsidP="00FB39A2">
                            <w:pPr>
                              <w:jc w:val="center"/>
                              <w:rPr>
                                <w:color w:val="0070C0"/>
                              </w:rPr>
                            </w:pPr>
                            <w:r>
                              <w:rPr>
                                <w:b/>
                                <w:bCs/>
                              </w:rPr>
                              <w:t xml:space="preserve">Firma v/navn </w:t>
                            </w:r>
                            <w:r>
                              <w:br/>
                            </w:r>
                            <w:r w:rsidR="00320194" w:rsidRPr="00864948">
                              <w:rPr>
                                <w:color w:val="2F5496" w:themeColor="accent5" w:themeShade="BF"/>
                              </w:rPr>
                              <w:t>Underentreprenør</w:t>
                            </w:r>
                            <w:r w:rsidR="00864948" w:rsidRPr="00864948">
                              <w:rPr>
                                <w:color w:val="2F5496" w:themeColor="accent5" w:themeShade="BF"/>
                              </w:rPr>
                              <w:t xml:space="preserve"> </w:t>
                            </w:r>
                            <w:proofErr w:type="spellStart"/>
                            <w:r w:rsidR="00F470D9">
                              <w:rPr>
                                <w:color w:val="2F5496" w:themeColor="accent5" w:themeShade="BF"/>
                              </w:rPr>
                              <w:t>prefab</w:t>
                            </w:r>
                            <w:proofErr w:type="spellEnd"/>
                            <w:r w:rsidR="00F470D9">
                              <w:rPr>
                                <w:color w:val="2F5496" w:themeColor="accent5" w:themeShade="BF"/>
                              </w:rPr>
                              <w:t xml:space="preserve">. </w:t>
                            </w:r>
                          </w:p>
                          <w:p w14:paraId="53DDECB3" w14:textId="6F4E6706" w:rsidR="00FB39A2" w:rsidRPr="00320E10" w:rsidRDefault="00864948" w:rsidP="00FB39A2">
                            <w:pPr>
                              <w:jc w:val="center"/>
                            </w:pPr>
                            <w:r w:rsidRPr="00864948">
                              <w:rPr>
                                <w:color w:val="FF0000"/>
                              </w:rPr>
                              <w:t xml:space="preserve">Prosjekterende Arbeidsgiver </w:t>
                            </w:r>
                            <w:r w:rsidR="00FB39A2">
                              <w:br/>
                              <w:t>NN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236C96" id="Tekstboks 21" o:spid="_x0000_s1035" type="#_x0000_t202" style="position:absolute;margin-left:184.2pt;margin-top:5.3pt;width:110.15pt;height:73.35pt;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" fillcolor="white [3201]" strokeweight=".5pt">
                <v:textbox>
                  <w:txbxContent>
                    <w:p w14:paraId="7FC04A27" w14:textId="3B173AB1" w:rsidR="00864948" w:rsidRDefault="00FB39A2" w:rsidP="00FB39A2">
                      <w:pPr>
                        <w:jc w:val="center"/>
                        <w:rPr>
                          <w:color w:val="0070C0"/>
                        </w:rPr>
                      </w:pPr>
                      <w:r>
                        <w:rPr>
                          <w:b/>
                          <w:bCs/>
                        </w:rPr>
                        <w:t xml:space="preserve">Firma v/navn </w:t>
                      </w:r>
                      <w:r>
                        <w:br/>
                      </w:r>
                      <w:r w:rsidR="00320194" w:rsidRPr="00864948">
                        <w:rPr>
                          <w:color w:val="2F5496" w:themeColor="accent5" w:themeShade="BF"/>
                        </w:rPr>
                        <w:t>Underentreprenør</w:t>
                      </w:r>
                      <w:r w:rsidR="00864948" w:rsidRPr="00864948">
                        <w:rPr>
                          <w:color w:val="2F5496" w:themeColor="accent5" w:themeShade="BF"/>
                        </w:rPr>
                        <w:t xml:space="preserve"> </w:t>
                      </w:r>
                      <w:proofErr w:type="spellStart"/>
                      <w:r w:rsidR="00F470D9">
                        <w:rPr>
                          <w:color w:val="2F5496" w:themeColor="accent5" w:themeShade="BF"/>
                        </w:rPr>
                        <w:t>prefab</w:t>
                      </w:r>
                      <w:proofErr w:type="spellEnd"/>
                      <w:r w:rsidR="00F470D9">
                        <w:rPr>
                          <w:color w:val="2F5496" w:themeColor="accent5" w:themeShade="BF"/>
                        </w:rPr>
                        <w:t xml:space="preserve">. </w:t>
                      </w:r>
                    </w:p>
                    <w:p w14:paraId="53DDECB3" w14:textId="6F4E6706" w:rsidR="00FB39A2" w:rsidRPr="00320E10" w:rsidRDefault="00864948" w:rsidP="00FB39A2">
                      <w:pPr>
                        <w:jc w:val="center"/>
                      </w:pPr>
                      <w:r w:rsidRPr="00864948">
                        <w:rPr>
                          <w:color w:val="FF0000"/>
                        </w:rPr>
                        <w:t xml:space="preserve">Prosjekterende Arbeidsgiver </w:t>
                      </w:r>
                      <w:r w:rsidR="00FB39A2">
                        <w:br/>
                        <w:t>NN</w:t>
                      </w:r>
                    </w:p>
                  </w:txbxContent>
                </v:textbox>
                <w10:wrap anchorx="margin"/>
              </v:shape>
            </w:pict>
          </mc:Fallback>
        </mc:AlternateContent>
      </w:r>
      <w:r>
        <w:rPr>
          <w:noProof/>
        </w:rPr>
        <mc:AlternateContent>
          <mc:Choice Requires="wps">
            <w:drawing>
              <wp:anchor distT="0" distB="0" distL="114300" distR="114300" simplePos="0" relativeHeight="251683328" behindDoc="0" locked="0" layoutInCell="1" allowOverlap="1" wp14:anchorId="68A63EA8" wp14:editId="6E727EFB">
                <wp:simplePos x="0" y="0"/>
                <wp:positionH relativeFrom="margin">
                  <wp:posOffset>3805291</wp:posOffset>
                </wp:positionH>
                <wp:positionV relativeFrom="paragraph">
                  <wp:posOffset>67310</wp:posOffset>
                </wp:positionV>
                <wp:extent cx="1398905" cy="922655"/>
                <wp:effectExtent l="0" t="0" r="10795" b="10795"/>
                <wp:wrapNone/>
                <wp:docPr id="28" name="Tekstboks 28"/>
                <wp:cNvGraphicFramePr/>
                <a:graphic xmlns:a="http://schemas.openxmlformats.org/drawingml/2006/main">
                  <a:graphicData uri="http://schemas.microsoft.com/office/word/2010/wordprocessingShape">
                    <wps:wsp>
                      <wps:cNvSpPr txBox="1"/>
                      <wps:spPr>
                        <a:xfrm>
                          <a:off x="0" y="0"/>
                          <a:ext cx="1398905" cy="922655"/>
                        </a:xfrm>
                        <a:prstGeom prst="rect">
                          <a:avLst/>
                        </a:prstGeom>
                        <a:solidFill>
                          <a:schemeClr val="lt1"/>
                        </a:solidFill>
                        <a:ln w="6350">
                          <a:solidFill>
                            <a:prstClr val="black"/>
                          </a:solidFill>
                        </a:ln>
                      </wps:spPr>
                      <wps:txbx>
                        <w:txbxContent>
                          <w:p w14:paraId="1CA78535" w14:textId="77777777" w:rsidR="00D919AD" w:rsidRDefault="005D5C1D" w:rsidP="005D5C1D">
                            <w:pPr>
                              <w:jc w:val="center"/>
                              <w:rPr>
                                <w:color w:val="2F5496" w:themeColor="accent5" w:themeShade="BF"/>
                              </w:rPr>
                            </w:pPr>
                            <w:r>
                              <w:rPr>
                                <w:b/>
                                <w:bCs/>
                              </w:rPr>
                              <w:t xml:space="preserve">Firma v/navn </w:t>
                            </w:r>
                            <w:r>
                              <w:br/>
                            </w:r>
                            <w:r w:rsidR="00D919AD">
                              <w:rPr>
                                <w:color w:val="2F5496" w:themeColor="accent5" w:themeShade="BF"/>
                              </w:rPr>
                              <w:t xml:space="preserve">Underentreprenør </w:t>
                            </w:r>
                          </w:p>
                          <w:p w14:paraId="6E33C500" w14:textId="77777777" w:rsidR="00D919AD" w:rsidRDefault="00D919AD" w:rsidP="005D5C1D">
                            <w:pPr>
                              <w:jc w:val="center"/>
                              <w:rPr>
                                <w:color w:val="2F5496" w:themeColor="accent5" w:themeShade="BF"/>
                              </w:rPr>
                            </w:pPr>
                          </w:p>
                          <w:p w14:paraId="12089C9B" w14:textId="5EF89F4D" w:rsidR="005D5C1D" w:rsidRPr="00D919AD" w:rsidRDefault="00D919AD" w:rsidP="00D919AD">
                            <w:pPr>
                              <w:jc w:val="center"/>
                              <w:rPr>
                                <w:color w:val="FF0000"/>
                              </w:rPr>
                            </w:pPr>
                            <w:r w:rsidRPr="00D919AD">
                              <w:rPr>
                                <w:color w:val="FF0000"/>
                              </w:rPr>
                              <w:t>Arbeidsgiver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A63EA8" id="Tekstboks 28" o:spid="_x0000_s1036" type="#_x0000_t202" style="position:absolute;margin-left:299.65pt;margin-top:5.3pt;width:110.15pt;height:72.65pt;z-index:251683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" fillcolor="white [3201]" strokeweight=".5pt">
                <v:textbox>
                  <w:txbxContent>
                    <w:p w14:paraId="1CA78535" w14:textId="77777777" w:rsidR="00D919AD" w:rsidRDefault="005D5C1D" w:rsidP="005D5C1D">
                      <w:pPr>
                        <w:jc w:val="center"/>
                        <w:rPr>
                          <w:color w:val="2F5496" w:themeColor="accent5" w:themeShade="BF"/>
                        </w:rPr>
                      </w:pPr>
                      <w:r>
                        <w:rPr>
                          <w:b/>
                          <w:bCs/>
                        </w:rPr>
                        <w:t xml:space="preserve">Firma v/navn </w:t>
                      </w:r>
                      <w:r>
                        <w:br/>
                      </w:r>
                      <w:r w:rsidR="00D919AD">
                        <w:rPr>
                          <w:color w:val="2F5496" w:themeColor="accent5" w:themeShade="BF"/>
                        </w:rPr>
                        <w:t xml:space="preserve">Underentreprenør </w:t>
                      </w:r>
                    </w:p>
                    <w:p w14:paraId="6E33C500" w14:textId="77777777" w:rsidR="00D919AD" w:rsidRDefault="00D919AD" w:rsidP="005D5C1D">
                      <w:pPr>
                        <w:jc w:val="center"/>
                        <w:rPr>
                          <w:color w:val="2F5496" w:themeColor="accent5" w:themeShade="BF"/>
                        </w:rPr>
                      </w:pPr>
                    </w:p>
                    <w:p w14:paraId="12089C9B" w14:textId="5EF89F4D" w:rsidR="005D5C1D" w:rsidRPr="00D919AD" w:rsidRDefault="00D919AD" w:rsidP="00D919AD">
                      <w:pPr>
                        <w:jc w:val="center"/>
                        <w:rPr>
                          <w:color w:val="FF0000"/>
                        </w:rPr>
                      </w:pPr>
                      <w:r w:rsidRPr="00D919AD">
                        <w:rPr>
                          <w:color w:val="FF0000"/>
                        </w:rPr>
                        <w:t>Arbeidsgiver</w:t>
                      </w:r>
                    </w:p>
                  </w:txbxContent>
                </v:textbox>
                <w10:wrap anchorx="margin"/>
              </v:shape>
            </w:pict>
          </mc:Fallback>
        </mc:AlternateContent>
      </w:r>
      <w:r>
        <w:rPr>
          <w:noProof/>
        </w:rPr>
        <mc:AlternateContent>
          <mc:Choice Requires="wps">
            <w:drawing>
              <wp:anchor distT="0" distB="0" distL="114300" distR="114300" simplePos="0" relativeHeight="251667968" behindDoc="0" locked="0" layoutInCell="1" allowOverlap="1" wp14:anchorId="0CBA8CB0" wp14:editId="393D5F51">
                <wp:simplePos x="0" y="0"/>
                <wp:positionH relativeFrom="margin">
                  <wp:posOffset>5286111</wp:posOffset>
                </wp:positionH>
                <wp:positionV relativeFrom="paragraph">
                  <wp:posOffset>69850</wp:posOffset>
                </wp:positionV>
                <wp:extent cx="1398905" cy="923026"/>
                <wp:effectExtent l="0" t="0" r="10795" b="10795"/>
                <wp:wrapNone/>
                <wp:docPr id="2" name="Tekstboks 2"/>
                <wp:cNvGraphicFramePr/>
                <a:graphic xmlns:a="http://schemas.openxmlformats.org/drawingml/2006/main">
                  <a:graphicData uri="http://schemas.microsoft.com/office/word/2010/wordprocessingShape">
                    <wps:wsp>
                      <wps:cNvSpPr txBox="1"/>
                      <wps:spPr>
                        <a:xfrm>
                          <a:off x="0" y="0"/>
                          <a:ext cx="1398905" cy="923026"/>
                        </a:xfrm>
                        <a:prstGeom prst="rect">
                          <a:avLst/>
                        </a:prstGeom>
                        <a:solidFill>
                          <a:schemeClr val="lt1"/>
                        </a:solidFill>
                        <a:ln w="6350">
                          <a:solidFill>
                            <a:prstClr val="black"/>
                          </a:solidFill>
                        </a:ln>
                      </wps:spPr>
                      <wps:txbx>
                        <w:txbxContent>
                          <w:p w14:paraId="53E429EA" w14:textId="77777777" w:rsidR="00D919AD" w:rsidRDefault="00D919AD" w:rsidP="00D919AD">
                            <w:pPr>
                              <w:jc w:val="center"/>
                              <w:rPr>
                                <w:color w:val="2F5496" w:themeColor="accent5" w:themeShade="BF"/>
                              </w:rPr>
                            </w:pPr>
                            <w:r>
                              <w:rPr>
                                <w:b/>
                                <w:bCs/>
                              </w:rPr>
                              <w:t xml:space="preserve">Firma v/navn </w:t>
                            </w:r>
                            <w:r>
                              <w:br/>
                            </w:r>
                            <w:r>
                              <w:rPr>
                                <w:color w:val="2F5496" w:themeColor="accent5" w:themeShade="BF"/>
                              </w:rPr>
                              <w:t xml:space="preserve">Underentreprenør </w:t>
                            </w:r>
                          </w:p>
                          <w:p w14:paraId="7328C7AD" w14:textId="77777777" w:rsidR="00D919AD" w:rsidRDefault="00D919AD" w:rsidP="00D919AD">
                            <w:pPr>
                              <w:jc w:val="center"/>
                              <w:rPr>
                                <w:color w:val="2F5496" w:themeColor="accent5" w:themeShade="BF"/>
                              </w:rPr>
                            </w:pPr>
                          </w:p>
                          <w:p w14:paraId="7E813799" w14:textId="77777777" w:rsidR="00D919AD" w:rsidRPr="00D919AD" w:rsidRDefault="00D919AD" w:rsidP="00D919AD">
                            <w:pPr>
                              <w:jc w:val="center"/>
                              <w:rPr>
                                <w:color w:val="FF0000"/>
                              </w:rPr>
                            </w:pPr>
                            <w:r w:rsidRPr="00D919AD">
                              <w:rPr>
                                <w:color w:val="FF0000"/>
                              </w:rPr>
                              <w:t>Arbeidsgiver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BA8CB0" id="Tekstboks 2" o:spid="_x0000_s1037" type="#_x0000_t202" style="position:absolute;margin-left:416.25pt;margin-top:5.5pt;width:110.15pt;height:72.7pt;z-index:251667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" fillcolor="white [3201]" strokeweight=".5pt">
                <v:textbox>
                  <w:txbxContent>
                    <w:p w14:paraId="53E429EA" w14:textId="77777777" w:rsidR="00D919AD" w:rsidRDefault="00D919AD" w:rsidP="00D919AD">
                      <w:pPr>
                        <w:jc w:val="center"/>
                        <w:rPr>
                          <w:color w:val="2F5496" w:themeColor="accent5" w:themeShade="BF"/>
                        </w:rPr>
                      </w:pPr>
                      <w:r>
                        <w:rPr>
                          <w:b/>
                          <w:bCs/>
                        </w:rPr>
                        <w:t xml:space="preserve">Firma v/navn </w:t>
                      </w:r>
                      <w:r>
                        <w:br/>
                      </w:r>
                      <w:r>
                        <w:rPr>
                          <w:color w:val="2F5496" w:themeColor="accent5" w:themeShade="BF"/>
                        </w:rPr>
                        <w:t xml:space="preserve">Underentreprenør </w:t>
                      </w:r>
                    </w:p>
                    <w:p w14:paraId="7328C7AD" w14:textId="77777777" w:rsidR="00D919AD" w:rsidRDefault="00D919AD" w:rsidP="00D919AD">
                      <w:pPr>
                        <w:jc w:val="center"/>
                        <w:rPr>
                          <w:color w:val="2F5496" w:themeColor="accent5" w:themeShade="BF"/>
                        </w:rPr>
                      </w:pPr>
                    </w:p>
                    <w:p w14:paraId="7E813799" w14:textId="77777777" w:rsidR="00D919AD" w:rsidRPr="00D919AD" w:rsidRDefault="00D919AD" w:rsidP="00D919AD">
                      <w:pPr>
                        <w:jc w:val="center"/>
                        <w:rPr>
                          <w:color w:val="FF0000"/>
                        </w:rPr>
                      </w:pPr>
                      <w:r w:rsidRPr="00D919AD">
                        <w:rPr>
                          <w:color w:val="FF0000"/>
                        </w:rPr>
                        <w:t>Arbeidsgiver</w:t>
                      </w:r>
                    </w:p>
                  </w:txbxContent>
                </v:textbox>
                <w10:wrap anchorx="margin"/>
              </v:shape>
            </w:pict>
          </mc:Fallback>
        </mc:AlternateContent>
      </w:r>
    </w:p>
    <w:p w14:paraId="273EDAFE" w14:textId="093D1A67" w:rsidR="00D33601" w:rsidRDefault="00D33601" w:rsidP="396E33EC">
      <w:pPr>
        <w:rPr>
          <w:rFonts w:ascii="Calibri" w:hAnsi="Calibri" w:cs="Calibri"/>
          <w:szCs w:val="22"/>
        </w:rPr>
      </w:pPr>
    </w:p>
    <w:p w14:paraId="094A011C" w14:textId="060BC1EE" w:rsidR="00D33601" w:rsidRDefault="00D33601" w:rsidP="396E33EC">
      <w:pPr>
        <w:rPr>
          <w:rFonts w:ascii="Calibri" w:hAnsi="Calibri" w:cs="Calibri"/>
          <w:szCs w:val="22"/>
        </w:rPr>
      </w:pPr>
    </w:p>
    <w:p w14:paraId="2029FFF4" w14:textId="08914F16" w:rsidR="00D33601" w:rsidRDefault="00D33601" w:rsidP="396E33EC">
      <w:pPr>
        <w:rPr>
          <w:rFonts w:ascii="Calibri" w:hAnsi="Calibri" w:cs="Calibri"/>
          <w:szCs w:val="22"/>
        </w:rPr>
      </w:pPr>
    </w:p>
    <w:p w14:paraId="4F4B3B92" w14:textId="1200E259" w:rsidR="00D33601" w:rsidRDefault="00D33601" w:rsidP="396E33EC">
      <w:pPr>
        <w:rPr>
          <w:rFonts w:ascii="Calibri" w:hAnsi="Calibri" w:cs="Calibri"/>
          <w:szCs w:val="22"/>
        </w:rPr>
      </w:pPr>
    </w:p>
    <w:p w14:paraId="6FF72F2F" w14:textId="43092B4D" w:rsidR="00D33601" w:rsidRDefault="00D33601" w:rsidP="396E33EC">
      <w:pPr>
        <w:rPr>
          <w:rFonts w:ascii="Calibri" w:hAnsi="Calibri" w:cs="Calibri"/>
          <w:szCs w:val="22"/>
        </w:rPr>
      </w:pPr>
    </w:p>
    <w:p w14:paraId="60ABF3DA" w14:textId="57B58549" w:rsidR="00D33601" w:rsidRDefault="007479E3" w:rsidP="396E33EC">
      <w:pPr>
        <w:rPr>
          <w:rFonts w:ascii="Calibri" w:hAnsi="Calibri" w:cs="Calibri"/>
          <w:szCs w:val="22"/>
        </w:rPr>
      </w:pPr>
      <w:r>
        <w:rPr>
          <w:noProof/>
        </w:rPr>
        <mc:AlternateContent>
          <mc:Choice Requires="wps">
            <w:drawing>
              <wp:anchor distT="0" distB="0" distL="114300" distR="114300" simplePos="0" relativeHeight="251686400" behindDoc="0" locked="0" layoutInCell="1" allowOverlap="1" wp14:anchorId="0F026B1F" wp14:editId="79940E0A">
                <wp:simplePos x="0" y="0"/>
                <wp:positionH relativeFrom="margin">
                  <wp:posOffset>3848735</wp:posOffset>
                </wp:positionH>
                <wp:positionV relativeFrom="paragraph">
                  <wp:posOffset>110754</wp:posOffset>
                </wp:positionV>
                <wp:extent cx="1398905" cy="922655"/>
                <wp:effectExtent l="0" t="0" r="10795" b="10795"/>
                <wp:wrapNone/>
                <wp:docPr id="8" name="Tekstboks 8"/>
                <wp:cNvGraphicFramePr/>
                <a:graphic xmlns:a="http://schemas.openxmlformats.org/drawingml/2006/main">
                  <a:graphicData uri="http://schemas.microsoft.com/office/word/2010/wordprocessingShape">
                    <wps:wsp>
                      <wps:cNvSpPr txBox="1"/>
                      <wps:spPr>
                        <a:xfrm>
                          <a:off x="0" y="0"/>
                          <a:ext cx="1398905" cy="922655"/>
                        </a:xfrm>
                        <a:prstGeom prst="rect">
                          <a:avLst/>
                        </a:prstGeom>
                        <a:solidFill>
                          <a:schemeClr val="lt1"/>
                        </a:solidFill>
                        <a:ln w="6350">
                          <a:solidFill>
                            <a:prstClr val="black"/>
                          </a:solidFill>
                        </a:ln>
                      </wps:spPr>
                      <wps:txbx>
                        <w:txbxContent>
                          <w:p w14:paraId="19C86EA5" w14:textId="77777777" w:rsidR="007479E3" w:rsidRDefault="007479E3" w:rsidP="007479E3">
                            <w:pPr>
                              <w:jc w:val="center"/>
                              <w:rPr>
                                <w:color w:val="2F5496" w:themeColor="accent5" w:themeShade="BF"/>
                              </w:rPr>
                            </w:pPr>
                            <w:r>
                              <w:rPr>
                                <w:b/>
                                <w:bCs/>
                              </w:rPr>
                              <w:t xml:space="preserve">Firma v/navn </w:t>
                            </w:r>
                            <w:r>
                              <w:br/>
                            </w:r>
                            <w:r>
                              <w:rPr>
                                <w:color w:val="2F5496" w:themeColor="accent5" w:themeShade="BF"/>
                              </w:rPr>
                              <w:t xml:space="preserve">Underentreprenør </w:t>
                            </w:r>
                          </w:p>
                          <w:p w14:paraId="39498044" w14:textId="77777777" w:rsidR="007479E3" w:rsidRDefault="007479E3" w:rsidP="007479E3">
                            <w:pPr>
                              <w:jc w:val="center"/>
                              <w:rPr>
                                <w:color w:val="2F5496" w:themeColor="accent5" w:themeShade="BF"/>
                              </w:rPr>
                            </w:pPr>
                          </w:p>
                          <w:p w14:paraId="53CA7FC0" w14:textId="2AB3E087" w:rsidR="007479E3" w:rsidRPr="00D919AD" w:rsidRDefault="007479E3" w:rsidP="007479E3">
                            <w:pPr>
                              <w:jc w:val="center"/>
                              <w:rPr>
                                <w:color w:val="FF0000"/>
                              </w:rPr>
                            </w:pPr>
                            <w:r>
                              <w:rPr>
                                <w:color w:val="FF0000"/>
                              </w:rPr>
                              <w:t>Enkeltpersonforetak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026B1F" id="Tekstboks 8" o:spid="_x0000_s1038" type="#_x0000_t202" style="position:absolute;margin-left:303.05pt;margin-top:8.7pt;width:110.15pt;height:72.65pt;z-index:251686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" fillcolor="white [3201]" strokeweight=".5pt">
                <v:textbox>
                  <w:txbxContent>
                    <w:p w14:paraId="19C86EA5" w14:textId="77777777" w:rsidR="007479E3" w:rsidRDefault="007479E3" w:rsidP="007479E3">
                      <w:pPr>
                        <w:jc w:val="center"/>
                        <w:rPr>
                          <w:color w:val="2F5496" w:themeColor="accent5" w:themeShade="BF"/>
                        </w:rPr>
                      </w:pPr>
                      <w:r>
                        <w:rPr>
                          <w:b/>
                          <w:bCs/>
                        </w:rPr>
                        <w:t xml:space="preserve">Firma v/navn </w:t>
                      </w:r>
                      <w:r>
                        <w:br/>
                      </w:r>
                      <w:r>
                        <w:rPr>
                          <w:color w:val="2F5496" w:themeColor="accent5" w:themeShade="BF"/>
                        </w:rPr>
                        <w:t xml:space="preserve">Underentreprenør </w:t>
                      </w:r>
                    </w:p>
                    <w:p w14:paraId="39498044" w14:textId="77777777" w:rsidR="007479E3" w:rsidRDefault="007479E3" w:rsidP="007479E3">
                      <w:pPr>
                        <w:jc w:val="center"/>
                        <w:rPr>
                          <w:color w:val="2F5496" w:themeColor="accent5" w:themeShade="BF"/>
                        </w:rPr>
                      </w:pPr>
                    </w:p>
                    <w:p w14:paraId="53CA7FC0" w14:textId="2AB3E087" w:rsidR="007479E3" w:rsidRPr="00D919AD" w:rsidRDefault="007479E3" w:rsidP="007479E3">
                      <w:pPr>
                        <w:jc w:val="center"/>
                        <w:rPr>
                          <w:color w:val="FF0000"/>
                        </w:rPr>
                      </w:pPr>
                      <w:r>
                        <w:rPr>
                          <w:color w:val="FF0000"/>
                        </w:rPr>
                        <w:t>Enkeltpersonforetak</w:t>
                      </w:r>
                    </w:p>
                  </w:txbxContent>
                </v:textbox>
                <w10:wrap anchorx="margin"/>
              </v:shape>
            </w:pict>
          </mc:Fallback>
        </mc:AlternateContent>
      </w:r>
    </w:p>
    <w:p w14:paraId="64DAAEA0" w14:textId="5AE9D5A2" w:rsidR="00D33601" w:rsidRDefault="00D33601" w:rsidP="396E33EC">
      <w:pPr>
        <w:rPr>
          <w:rFonts w:ascii="Calibri" w:hAnsi="Calibri" w:cs="Calibri"/>
          <w:szCs w:val="22"/>
        </w:rPr>
      </w:pPr>
    </w:p>
    <w:p w14:paraId="679C25E5" w14:textId="1E28C717" w:rsidR="00D33601" w:rsidRDefault="00D33601" w:rsidP="396E33EC">
      <w:pPr>
        <w:rPr>
          <w:rFonts w:ascii="Calibri" w:hAnsi="Calibri" w:cs="Calibri"/>
          <w:szCs w:val="22"/>
        </w:rPr>
      </w:pPr>
    </w:p>
    <w:p w14:paraId="39A497C0" w14:textId="2A38AE93" w:rsidR="00D33601" w:rsidRDefault="00D33601" w:rsidP="396E33EC">
      <w:pPr>
        <w:rPr>
          <w:rFonts w:ascii="Calibri" w:hAnsi="Calibri" w:cs="Calibri"/>
          <w:szCs w:val="22"/>
        </w:rPr>
      </w:pPr>
    </w:p>
    <w:p w14:paraId="11EE6E6F" w14:textId="21BEA481" w:rsidR="00D33601" w:rsidRDefault="00D33601" w:rsidP="396E33EC">
      <w:pPr>
        <w:rPr>
          <w:rFonts w:ascii="Calibri" w:hAnsi="Calibri" w:cs="Calibri"/>
          <w:szCs w:val="22"/>
        </w:rPr>
      </w:pPr>
    </w:p>
    <w:p w14:paraId="7C4B1B36" w14:textId="02FFA93F" w:rsidR="00EE1FAA" w:rsidRDefault="00EC4F41" w:rsidP="008C3C90">
      <w:pPr>
        <w:pStyle w:val="Overskrift2"/>
        <w:rPr>
          <w:rFonts w:eastAsiaTheme="minorHAnsi"/>
        </w:rPr>
      </w:pPr>
      <w:bookmarkStart w:id="6" w:name="_Toc79147378"/>
      <w:r>
        <w:rPr>
          <w:rFonts w:eastAsiaTheme="minorHAnsi"/>
        </w:rPr>
        <w:lastRenderedPageBreak/>
        <w:t xml:space="preserve">Spesifikke </w:t>
      </w:r>
      <w:r w:rsidR="00D1501E">
        <w:rPr>
          <w:rFonts w:eastAsiaTheme="minorHAnsi"/>
        </w:rPr>
        <w:t>tiltak</w:t>
      </w:r>
      <w:bookmarkEnd w:id="6"/>
      <w:r w:rsidR="00D1501E">
        <w:rPr>
          <w:rFonts w:eastAsiaTheme="minorHAnsi"/>
        </w:rPr>
        <w:t xml:space="preserve"> </w:t>
      </w:r>
    </w:p>
    <w:p w14:paraId="4493AF87" w14:textId="1BAD2482" w:rsidR="00A626ED" w:rsidRPr="008C3C90" w:rsidRDefault="00A626ED" w:rsidP="008C3C90">
      <w:pPr>
        <w:pStyle w:val="Overskrift3"/>
      </w:pPr>
      <w:bookmarkStart w:id="7" w:name="_Toc79147379"/>
      <w:r w:rsidRPr="008C3C90">
        <w:t xml:space="preserve">4.1 </w:t>
      </w:r>
      <w:r w:rsidRPr="008C3C90">
        <w:tab/>
        <w:t>Prosjektspesifikke tiltak</w:t>
      </w:r>
      <w:bookmarkEnd w:id="7"/>
      <w:r w:rsidRPr="008C3C90">
        <w:t xml:space="preserve"> </w:t>
      </w:r>
    </w:p>
    <w:p w14:paraId="78D48812" w14:textId="5986633F" w:rsidR="00D26771" w:rsidRDefault="3D2702A3" w:rsidP="001430AC">
      <w:bookmarkStart w:id="8" w:name="_Toc435783534"/>
      <w:bookmarkStart w:id="9" w:name="_Toc435783346"/>
      <w:r>
        <w:t xml:space="preserve">I </w:t>
      </w:r>
      <w:r w:rsidR="177C309C">
        <w:t>planleggings</w:t>
      </w:r>
      <w:r w:rsidR="7B5B22B7">
        <w:t>-</w:t>
      </w:r>
      <w:r w:rsidR="177C309C">
        <w:t xml:space="preserve"> og </w:t>
      </w:r>
      <w:r>
        <w:t xml:space="preserve">prosjekteringsfasen har det blitt gjennomført risikovurderinger </w:t>
      </w:r>
      <w:r w:rsidR="00784213">
        <w:t>som grunnlag for SHA risikohåndtering knyttet til</w:t>
      </w:r>
      <w:r>
        <w:t xml:space="preserve"> prosjektets </w:t>
      </w:r>
      <w:r w:rsidR="009C5DEF">
        <w:t xml:space="preserve">operasjoner og </w:t>
      </w:r>
      <w:r>
        <w:t>aktiviteter. Oversikt over kjente gjenværende risikoforhold (</w:t>
      </w:r>
      <w:r w:rsidR="00FF3A39">
        <w:t xml:space="preserve">SHA </w:t>
      </w:r>
      <w:r>
        <w:t xml:space="preserve">restrisiko) med beskrivelse av </w:t>
      </w:r>
      <w:r w:rsidR="00FF3A39">
        <w:t xml:space="preserve">tilhørende, </w:t>
      </w:r>
      <w:r>
        <w:t>spesifikke tiltak knyttet til arbeid som kan innebære fare for liv og helse</w:t>
      </w:r>
      <w:r w:rsidR="00FF3A39">
        <w:t>,</w:t>
      </w:r>
      <w:r w:rsidR="0A77644B">
        <w:t xml:space="preserve"> er </w:t>
      </w:r>
      <w:r w:rsidR="2942ED9B">
        <w:t>gjengitt i tabellen under</w:t>
      </w:r>
      <w:r w:rsidR="685E4DF0">
        <w:t xml:space="preserve">. </w:t>
      </w:r>
    </w:p>
    <w:p w14:paraId="012DE798" w14:textId="1F30D3EA" w:rsidR="1BC77977" w:rsidRDefault="1BC77977" w:rsidP="1BC77977">
      <w:pPr>
        <w:rPr>
          <w:rFonts w:ascii="Calibri" w:hAnsi="Calibri" w:cs="Calibri"/>
          <w:szCs w:val="22"/>
        </w:rPr>
      </w:pPr>
    </w:p>
    <w:p w14:paraId="3DE5F33B" w14:textId="061FE783" w:rsidR="00D26771" w:rsidRDefault="00D26771" w:rsidP="008F7321">
      <w:pPr>
        <w:rPr>
          <w:i/>
          <w:color w:val="4472C4" w:themeColor="accent5"/>
        </w:rPr>
      </w:pPr>
      <w:r>
        <w:t xml:space="preserve">Alle risikobeskrivelser og </w:t>
      </w:r>
      <w:r w:rsidR="00B803B2">
        <w:t xml:space="preserve">spesifikke </w:t>
      </w:r>
      <w:r>
        <w:t xml:space="preserve">tiltak skal </w:t>
      </w:r>
      <w:r w:rsidR="004426DA">
        <w:t xml:space="preserve">bearbeides, inkluderes </w:t>
      </w:r>
      <w:r w:rsidR="000974F9">
        <w:t>i tilpasset internkontroll for prosjektet (HMS-plan)</w:t>
      </w:r>
      <w:r w:rsidR="004426DA">
        <w:t xml:space="preserve"> </w:t>
      </w:r>
      <w:r>
        <w:t xml:space="preserve">og iverksettes av entreprenør for å unngå </w:t>
      </w:r>
      <w:r w:rsidR="000974F9">
        <w:t>uaksepta</w:t>
      </w:r>
      <w:r w:rsidR="00091C88">
        <w:t>bel risiko knyttet til sikkerhet, helse og arbeidsmiljø</w:t>
      </w:r>
      <w:r>
        <w:t xml:space="preserve">. </w:t>
      </w:r>
    </w:p>
    <w:p w14:paraId="1101301C" w14:textId="77777777" w:rsidR="008F7321" w:rsidRDefault="008F7321" w:rsidP="008F7321"/>
    <w:p w14:paraId="7CC05F99" w14:textId="28953FEE" w:rsidR="00A604B4" w:rsidRDefault="00D26771" w:rsidP="00907524">
      <w:pPr>
        <w:rPr>
          <w:i/>
          <w:iCs/>
          <w:color w:val="4472C4" w:themeColor="accent5"/>
        </w:rPr>
      </w:pPr>
      <w:r>
        <w:t xml:space="preserve">Det presiseres at forholdene som er listet i tabellen under er </w:t>
      </w:r>
      <w:r w:rsidR="005D17D1">
        <w:t xml:space="preserve">SHA </w:t>
      </w:r>
      <w:r>
        <w:t xml:space="preserve">risikoforhold som </w:t>
      </w:r>
      <w:r w:rsidR="005D17D1">
        <w:t>gjelder</w:t>
      </w:r>
      <w:r>
        <w:t xml:space="preserve"> for</w:t>
      </w:r>
      <w:r w:rsidR="005D17D1">
        <w:t xml:space="preserve"> </w:t>
      </w:r>
      <w:r w:rsidR="008229F7">
        <w:t xml:space="preserve">akkurat </w:t>
      </w:r>
      <w:r w:rsidR="005D17D1">
        <w:t>dette</w:t>
      </w:r>
      <w:r>
        <w:t xml:space="preserve"> prosjektet/kontrakte</w:t>
      </w:r>
      <w:r w:rsidR="00843200">
        <w:t>n</w:t>
      </w:r>
      <w:r w:rsidR="0057222A">
        <w:t xml:space="preserve">, og som </w:t>
      </w:r>
      <w:r w:rsidR="00DB1AD8">
        <w:t xml:space="preserve">antas å gå ut over </w:t>
      </w:r>
      <w:r w:rsidR="00545B2E">
        <w:t>entreprenørens eksisterende HMS internkontroll</w:t>
      </w:r>
      <w:r w:rsidR="00843200">
        <w:t xml:space="preserve">. </w:t>
      </w:r>
      <w:r>
        <w:t>Kjent og gjentagende risiko som er «vanlig» i bygge- og anleggsprosjekter</w:t>
      </w:r>
      <w:r w:rsidR="0094705A">
        <w:t xml:space="preserve">, </w:t>
      </w:r>
      <w:r>
        <w:t>er ikke med i denne oversikten, da det er forhold som den enkelte entreprenør / arbeidsgiver skal håndtere som del av ege</w:t>
      </w:r>
      <w:r w:rsidR="00D83E99">
        <w:t>n</w:t>
      </w:r>
      <w:r>
        <w:t xml:space="preserve"> internkontroll.</w:t>
      </w:r>
      <w:r w:rsidR="003940DF" w:rsidRPr="003940DF">
        <w:t xml:space="preserve"> </w:t>
      </w:r>
    </w:p>
    <w:p w14:paraId="0ED89CEB" w14:textId="77777777" w:rsidR="00E67C85" w:rsidRDefault="00E67C85" w:rsidP="001430AC"/>
    <w:tbl>
      <w:tblPr>
        <w:tblStyle w:val="Tabellrutenett"/>
        <w:tblW w:w="10048" w:type="dxa"/>
        <w:tblInd w:w="-5" w:type="dxa"/>
        <w:tblLook w:val="04A0" w:firstRow="1" w:lastRow="0" w:firstColumn="1" w:lastColumn="0" w:noHBand="0" w:noVBand="1"/>
      </w:tblPr>
      <w:tblGrid>
        <w:gridCol w:w="560"/>
        <w:gridCol w:w="2348"/>
        <w:gridCol w:w="1771"/>
        <w:gridCol w:w="1955"/>
        <w:gridCol w:w="2104"/>
        <w:gridCol w:w="1310"/>
      </w:tblGrid>
      <w:tr w:rsidR="008F7321" w14:paraId="68D81C38" w14:textId="77777777" w:rsidTr="3EE806C8">
        <w:tc>
          <w:tcPr>
            <w:tcW w:w="644" w:type="dxa"/>
            <w:shd w:val="clear" w:color="auto" w:fill="C5E0B3" w:themeFill="accent6" w:themeFillTint="66"/>
          </w:tcPr>
          <w:p w14:paraId="6C5D64FD" w14:textId="7A8DED95" w:rsidR="00F834D0" w:rsidRDefault="79FA252E" w:rsidP="001430AC">
            <w:r>
              <w:t>Nr</w:t>
            </w:r>
            <w:r w:rsidR="00405601">
              <w:t>.</w:t>
            </w:r>
          </w:p>
        </w:tc>
        <w:tc>
          <w:tcPr>
            <w:tcW w:w="2415" w:type="dxa"/>
            <w:shd w:val="clear" w:color="auto" w:fill="C5E0B3" w:themeFill="accent6" w:themeFillTint="66"/>
          </w:tcPr>
          <w:p w14:paraId="5E07A155" w14:textId="26CB9D47" w:rsidR="00F834D0" w:rsidRDefault="00F834D0" w:rsidP="001430AC">
            <w:r>
              <w:t xml:space="preserve">Aktivitet / farekilde </w:t>
            </w:r>
          </w:p>
        </w:tc>
        <w:tc>
          <w:tcPr>
            <w:tcW w:w="1800" w:type="dxa"/>
            <w:shd w:val="clear" w:color="auto" w:fill="C5E0B3" w:themeFill="accent6" w:themeFillTint="66"/>
          </w:tcPr>
          <w:p w14:paraId="65C5319D" w14:textId="57DF05B2" w:rsidR="00F834D0" w:rsidRDefault="008B2EFB" w:rsidP="001430AC">
            <w:r>
              <w:t>U</w:t>
            </w:r>
            <w:r w:rsidR="00F834D0">
              <w:t xml:space="preserve">ønsket hendelse </w:t>
            </w:r>
          </w:p>
        </w:tc>
        <w:tc>
          <w:tcPr>
            <w:tcW w:w="1834" w:type="dxa"/>
            <w:shd w:val="clear" w:color="auto" w:fill="C5E0B3" w:themeFill="accent6" w:themeFillTint="66"/>
          </w:tcPr>
          <w:p w14:paraId="590D37EA" w14:textId="408D971F" w:rsidR="00F834D0" w:rsidRDefault="00F834D0" w:rsidP="001430AC">
            <w:r>
              <w:t xml:space="preserve">Spesifikke tiltak </w:t>
            </w:r>
          </w:p>
        </w:tc>
        <w:tc>
          <w:tcPr>
            <w:tcW w:w="2175" w:type="dxa"/>
            <w:shd w:val="clear" w:color="auto" w:fill="C5E0B3" w:themeFill="accent6" w:themeFillTint="66"/>
          </w:tcPr>
          <w:p w14:paraId="6B26EAB7" w14:textId="3DBBD3CA" w:rsidR="00F834D0" w:rsidRDefault="00F834D0" w:rsidP="001430AC">
            <w:r>
              <w:t>Referansedokument</w:t>
            </w:r>
          </w:p>
        </w:tc>
        <w:tc>
          <w:tcPr>
            <w:tcW w:w="1180" w:type="dxa"/>
            <w:shd w:val="clear" w:color="auto" w:fill="C5E0B3" w:themeFill="accent6" w:themeFillTint="66"/>
          </w:tcPr>
          <w:p w14:paraId="4F075F19" w14:textId="04FB2BC3" w:rsidR="00F834D0" w:rsidRDefault="79FA252E" w:rsidP="001430AC">
            <w:r>
              <w:t xml:space="preserve"> Ansvarlig for tiltak</w:t>
            </w:r>
          </w:p>
        </w:tc>
      </w:tr>
      <w:tr w:rsidR="008F7321" w14:paraId="7D8C82E8" w14:textId="77777777" w:rsidTr="3EE806C8">
        <w:tc>
          <w:tcPr>
            <w:tcW w:w="644" w:type="dxa"/>
            <w:shd w:val="clear" w:color="auto" w:fill="E2EFD9" w:themeFill="accent6" w:themeFillTint="33"/>
          </w:tcPr>
          <w:p w14:paraId="489FE933" w14:textId="101547E2" w:rsidR="00F834D0" w:rsidRDefault="00A604B4" w:rsidP="001430AC">
            <w:r>
              <w:t>#</w:t>
            </w:r>
          </w:p>
        </w:tc>
        <w:tc>
          <w:tcPr>
            <w:tcW w:w="2415" w:type="dxa"/>
            <w:shd w:val="clear" w:color="auto" w:fill="E2EFD9" w:themeFill="accent6" w:themeFillTint="33"/>
          </w:tcPr>
          <w:p w14:paraId="25741108" w14:textId="43DC6EA8" w:rsidR="00F834D0" w:rsidRDefault="006E0EFA" w:rsidP="001430AC">
            <w:r>
              <w:t xml:space="preserve">Aktivitet </w:t>
            </w:r>
            <w:r w:rsidR="00F834D0">
              <w:t xml:space="preserve">eller </w:t>
            </w:r>
            <w:r>
              <w:t>farekilde</w:t>
            </w:r>
            <w:r w:rsidR="00F834D0">
              <w:t xml:space="preserve"> som kan medføre uønske</w:t>
            </w:r>
            <w:r w:rsidR="00527029">
              <w:t>de</w:t>
            </w:r>
            <w:r w:rsidR="00F834D0">
              <w:t xml:space="preserve"> hendelse</w:t>
            </w:r>
            <w:r w:rsidR="00527029">
              <w:t>r</w:t>
            </w:r>
            <w:r w:rsidR="00F834D0">
              <w:t xml:space="preserve"> </w:t>
            </w:r>
          </w:p>
          <w:p w14:paraId="48A6B501" w14:textId="77777777" w:rsidR="00F834D0" w:rsidRDefault="00F834D0" w:rsidP="001430AC"/>
          <w:p w14:paraId="45BF7DE4" w14:textId="5D5783AF" w:rsidR="00F834D0" w:rsidRDefault="00F834D0" w:rsidP="001430AC"/>
        </w:tc>
        <w:tc>
          <w:tcPr>
            <w:tcW w:w="1800" w:type="dxa"/>
            <w:shd w:val="clear" w:color="auto" w:fill="E2EFD9" w:themeFill="accent6" w:themeFillTint="33"/>
          </w:tcPr>
          <w:p w14:paraId="5E4D5CBB" w14:textId="0163CAB6" w:rsidR="00F834D0" w:rsidRDefault="00F834D0" w:rsidP="001430AC">
            <w:r>
              <w:t xml:space="preserve">Hendelse eller tilstand som kan medføre </w:t>
            </w:r>
            <w:r w:rsidR="00F148E6">
              <w:t>uønskede konsekvenser for sikkerhet, helse og/eller arbeidsmiljø</w:t>
            </w:r>
          </w:p>
        </w:tc>
        <w:tc>
          <w:tcPr>
            <w:tcW w:w="1834" w:type="dxa"/>
            <w:shd w:val="clear" w:color="auto" w:fill="E2EFD9" w:themeFill="accent6" w:themeFillTint="33"/>
          </w:tcPr>
          <w:p w14:paraId="58EB6805" w14:textId="41353A88" w:rsidR="00F834D0" w:rsidRDefault="00860505" w:rsidP="001430AC">
            <w:r>
              <w:t>B</w:t>
            </w:r>
            <w:r w:rsidR="00F834D0">
              <w:t>eskrive</w:t>
            </w:r>
            <w:r>
              <w:t>lse</w:t>
            </w:r>
            <w:r w:rsidR="00060825">
              <w:t xml:space="preserve"> av</w:t>
            </w:r>
            <w:r w:rsidR="00F834D0">
              <w:t xml:space="preserve"> spesifikke tiltak for arbeidsoperasjoner som ut fra sted</w:t>
            </w:r>
            <w:r w:rsidR="00060825">
              <w:t>l</w:t>
            </w:r>
            <w:r w:rsidR="00F834D0">
              <w:t xml:space="preserve">ige forhold, arkitektoniske eller tekniske løsninger er vurdert å </w:t>
            </w:r>
            <w:r w:rsidR="00060825">
              <w:t xml:space="preserve">inneha </w:t>
            </w:r>
            <w:r w:rsidR="00F834D0">
              <w:t>uakseptabel risiko og som ikke ivaretas av forskriftskrav og normal arbeidsinstruks.</w:t>
            </w:r>
          </w:p>
        </w:tc>
        <w:tc>
          <w:tcPr>
            <w:tcW w:w="2175" w:type="dxa"/>
            <w:shd w:val="clear" w:color="auto" w:fill="E2EFD9" w:themeFill="accent6" w:themeFillTint="33"/>
          </w:tcPr>
          <w:p w14:paraId="6F443586" w14:textId="77777777" w:rsidR="00F834D0" w:rsidRDefault="00F834D0" w:rsidP="001430AC">
            <w:r>
              <w:t xml:space="preserve">Eksempler: </w:t>
            </w:r>
          </w:p>
          <w:p w14:paraId="492AE0B7" w14:textId="77777777" w:rsidR="00F834D0" w:rsidRDefault="00F834D0" w:rsidP="00B84DE2">
            <w:pPr>
              <w:pStyle w:val="Listeavsnitt"/>
              <w:numPr>
                <w:ilvl w:val="0"/>
                <w:numId w:val="46"/>
              </w:numPr>
              <w:ind w:left="257" w:hanging="283"/>
            </w:pPr>
            <w:r>
              <w:t xml:space="preserve">Beskrivelse </w:t>
            </w:r>
          </w:p>
          <w:p w14:paraId="375B370E" w14:textId="77777777" w:rsidR="00F834D0" w:rsidRDefault="00F834D0" w:rsidP="00B84DE2">
            <w:pPr>
              <w:pStyle w:val="Listeavsnitt"/>
              <w:numPr>
                <w:ilvl w:val="0"/>
                <w:numId w:val="46"/>
              </w:numPr>
              <w:ind w:left="257" w:hanging="283"/>
            </w:pPr>
            <w:r>
              <w:t xml:space="preserve">Tegninger </w:t>
            </w:r>
          </w:p>
          <w:p w14:paraId="625AE206" w14:textId="77777777" w:rsidR="00F834D0" w:rsidRDefault="00F834D0" w:rsidP="00B84DE2">
            <w:pPr>
              <w:pStyle w:val="Listeavsnitt"/>
              <w:numPr>
                <w:ilvl w:val="0"/>
                <w:numId w:val="46"/>
              </w:numPr>
              <w:ind w:left="257" w:hanging="283"/>
            </w:pPr>
            <w:r>
              <w:t xml:space="preserve">Riveplaner </w:t>
            </w:r>
          </w:p>
          <w:p w14:paraId="4583FEE9" w14:textId="77777777" w:rsidR="00F834D0" w:rsidRDefault="00F834D0" w:rsidP="00B84DE2">
            <w:pPr>
              <w:pStyle w:val="Listeavsnitt"/>
              <w:numPr>
                <w:ilvl w:val="0"/>
                <w:numId w:val="46"/>
              </w:numPr>
              <w:ind w:left="257" w:hanging="283"/>
            </w:pPr>
            <w:r>
              <w:t xml:space="preserve">Geotekniske rapporter </w:t>
            </w:r>
          </w:p>
          <w:p w14:paraId="002348FC" w14:textId="77777777" w:rsidR="00F319B3" w:rsidRDefault="00F834D0" w:rsidP="00B84DE2">
            <w:pPr>
              <w:pStyle w:val="Listeavsnitt"/>
              <w:numPr>
                <w:ilvl w:val="0"/>
                <w:numId w:val="46"/>
              </w:numPr>
              <w:ind w:left="257" w:hanging="283"/>
            </w:pPr>
            <w:r>
              <w:t>Risikovurderinger</w:t>
            </w:r>
          </w:p>
          <w:p w14:paraId="373FA167" w14:textId="77777777" w:rsidR="00F319B3" w:rsidRDefault="00F319B3" w:rsidP="00B84DE2">
            <w:pPr>
              <w:pStyle w:val="Listeavsnitt"/>
              <w:numPr>
                <w:ilvl w:val="0"/>
                <w:numId w:val="46"/>
              </w:numPr>
              <w:ind w:left="257" w:hanging="283"/>
            </w:pPr>
            <w:r>
              <w:t>Risikoregister</w:t>
            </w:r>
          </w:p>
          <w:p w14:paraId="5A026BD8" w14:textId="1EDA0BD2" w:rsidR="00F834D0" w:rsidRDefault="00F319B3" w:rsidP="00B84DE2">
            <w:pPr>
              <w:pStyle w:val="Listeavsnitt"/>
              <w:numPr>
                <w:ilvl w:val="0"/>
                <w:numId w:val="46"/>
              </w:numPr>
              <w:ind w:left="257" w:hanging="283"/>
            </w:pPr>
            <w:r>
              <w:t>Risikonotat</w:t>
            </w:r>
            <w:r w:rsidR="00F834D0">
              <w:t xml:space="preserve"> </w:t>
            </w:r>
          </w:p>
        </w:tc>
        <w:tc>
          <w:tcPr>
            <w:tcW w:w="1180" w:type="dxa"/>
            <w:shd w:val="clear" w:color="auto" w:fill="E2EFD9" w:themeFill="accent6" w:themeFillTint="33"/>
          </w:tcPr>
          <w:p w14:paraId="184C6DAE" w14:textId="77777777" w:rsidR="00F834D0" w:rsidRDefault="00F834D0" w:rsidP="001430AC">
            <w:r>
              <w:t xml:space="preserve">Eksempel: </w:t>
            </w:r>
          </w:p>
          <w:p w14:paraId="29F02A1E" w14:textId="4BABEE74" w:rsidR="00F834D0" w:rsidRDefault="00F834D0" w:rsidP="001430AC">
            <w:r>
              <w:t xml:space="preserve">Entreprenør </w:t>
            </w:r>
          </w:p>
        </w:tc>
      </w:tr>
      <w:tr w:rsidR="008F7321" w14:paraId="568F30FC" w14:textId="77777777" w:rsidTr="3EE806C8">
        <w:tc>
          <w:tcPr>
            <w:tcW w:w="644" w:type="dxa"/>
            <w:shd w:val="clear" w:color="auto" w:fill="E2EFD9" w:themeFill="accent6" w:themeFillTint="33"/>
          </w:tcPr>
          <w:p w14:paraId="4246339F" w14:textId="77777777" w:rsidR="00A604B4" w:rsidRDefault="00A604B4" w:rsidP="001430AC"/>
        </w:tc>
        <w:tc>
          <w:tcPr>
            <w:tcW w:w="2415" w:type="dxa"/>
            <w:shd w:val="clear" w:color="auto" w:fill="E2EFD9" w:themeFill="accent6" w:themeFillTint="33"/>
          </w:tcPr>
          <w:p w14:paraId="1A3735E1" w14:textId="77777777" w:rsidR="00A604B4" w:rsidRDefault="00A604B4" w:rsidP="001430AC"/>
        </w:tc>
        <w:tc>
          <w:tcPr>
            <w:tcW w:w="1800" w:type="dxa"/>
            <w:shd w:val="clear" w:color="auto" w:fill="E2EFD9" w:themeFill="accent6" w:themeFillTint="33"/>
          </w:tcPr>
          <w:p w14:paraId="531AA76B" w14:textId="77777777" w:rsidR="00A604B4" w:rsidRDefault="00A604B4" w:rsidP="001430AC"/>
        </w:tc>
        <w:tc>
          <w:tcPr>
            <w:tcW w:w="1834" w:type="dxa"/>
            <w:shd w:val="clear" w:color="auto" w:fill="E2EFD9" w:themeFill="accent6" w:themeFillTint="33"/>
          </w:tcPr>
          <w:p w14:paraId="409593EE" w14:textId="77777777" w:rsidR="00A604B4" w:rsidRDefault="00A604B4" w:rsidP="001430AC"/>
        </w:tc>
        <w:tc>
          <w:tcPr>
            <w:tcW w:w="2175" w:type="dxa"/>
            <w:shd w:val="clear" w:color="auto" w:fill="E2EFD9" w:themeFill="accent6" w:themeFillTint="33"/>
          </w:tcPr>
          <w:p w14:paraId="4558E60E" w14:textId="77777777" w:rsidR="00A604B4" w:rsidRDefault="00A604B4" w:rsidP="001430AC"/>
        </w:tc>
        <w:tc>
          <w:tcPr>
            <w:tcW w:w="1180" w:type="dxa"/>
            <w:shd w:val="clear" w:color="auto" w:fill="E2EFD9" w:themeFill="accent6" w:themeFillTint="33"/>
          </w:tcPr>
          <w:p w14:paraId="7E7E83B2" w14:textId="77777777" w:rsidR="00A604B4" w:rsidRDefault="00A604B4" w:rsidP="001430AC"/>
        </w:tc>
      </w:tr>
      <w:tr w:rsidR="009106A5" w14:paraId="706BF473" w14:textId="77777777" w:rsidTr="3EE806C8">
        <w:tc>
          <w:tcPr>
            <w:tcW w:w="644" w:type="dxa"/>
          </w:tcPr>
          <w:p w14:paraId="228C6DB4" w14:textId="788DC5D4" w:rsidR="009106A5" w:rsidRDefault="009106A5" w:rsidP="001430AC">
            <w:r>
              <w:t>1</w:t>
            </w:r>
          </w:p>
        </w:tc>
        <w:tc>
          <w:tcPr>
            <w:tcW w:w="2415" w:type="dxa"/>
          </w:tcPr>
          <w:p w14:paraId="00594F76" w14:textId="6558C981" w:rsidR="009106A5" w:rsidRDefault="00A05CBF" w:rsidP="00A05CBF">
            <w:r w:rsidRPr="00A05CBF">
              <w:t xml:space="preserve">Mangelfull sikring </w:t>
            </w:r>
            <w:r w:rsidRPr="00A05CBF">
              <w:br/>
              <w:t>av byggeplass</w:t>
            </w:r>
          </w:p>
        </w:tc>
        <w:tc>
          <w:tcPr>
            <w:tcW w:w="1800" w:type="dxa"/>
          </w:tcPr>
          <w:p w14:paraId="7D4A16C3" w14:textId="77B0B599" w:rsidR="009106A5" w:rsidRDefault="00AF32A8" w:rsidP="00AF32A8">
            <w:r w:rsidRPr="00AF32A8">
              <w:t xml:space="preserve">3.part får </w:t>
            </w:r>
            <w:r w:rsidRPr="00AF32A8">
              <w:br/>
              <w:t xml:space="preserve">tilgang på </w:t>
            </w:r>
            <w:r w:rsidRPr="00AF32A8">
              <w:br/>
              <w:t>byggeplass</w:t>
            </w:r>
          </w:p>
        </w:tc>
        <w:tc>
          <w:tcPr>
            <w:tcW w:w="1834" w:type="dxa"/>
          </w:tcPr>
          <w:p w14:paraId="1E584030" w14:textId="68808F3C" w:rsidR="009106A5" w:rsidRDefault="009106A5" w:rsidP="001430AC">
            <w:r w:rsidRPr="009106A5">
              <w:t xml:space="preserve">Området rundt bygg skal sikres med </w:t>
            </w:r>
            <w:proofErr w:type="spellStart"/>
            <w:r w:rsidRPr="009106A5">
              <w:t>byggegjerder</w:t>
            </w:r>
            <w:proofErr w:type="spellEnd"/>
            <w:r w:rsidRPr="009106A5">
              <w:t>. Adgang skal skje gjennom låsbar port eller rondell.</w:t>
            </w:r>
          </w:p>
        </w:tc>
        <w:tc>
          <w:tcPr>
            <w:tcW w:w="2175" w:type="dxa"/>
          </w:tcPr>
          <w:p w14:paraId="3AA3315A" w14:textId="7391D8FA" w:rsidR="009106A5" w:rsidRDefault="00A05CBF" w:rsidP="00A05CBF">
            <w:r w:rsidRPr="00A05CBF">
              <w:t>Riggplan</w:t>
            </w:r>
          </w:p>
        </w:tc>
        <w:tc>
          <w:tcPr>
            <w:tcW w:w="1180" w:type="dxa"/>
          </w:tcPr>
          <w:p w14:paraId="21A92137" w14:textId="2C78803F" w:rsidR="009106A5" w:rsidRDefault="00A05CBF" w:rsidP="00A05CBF">
            <w:r w:rsidRPr="00A05CBF">
              <w:t>Ent</w:t>
            </w:r>
            <w:r>
              <w:t>.</w:t>
            </w:r>
          </w:p>
        </w:tc>
      </w:tr>
      <w:tr w:rsidR="00A604B4" w14:paraId="48B4E375" w14:textId="77777777" w:rsidTr="3EE806C8">
        <w:tc>
          <w:tcPr>
            <w:tcW w:w="644" w:type="dxa"/>
          </w:tcPr>
          <w:p w14:paraId="443D05BF" w14:textId="71EB3F23" w:rsidR="00F834D0" w:rsidRDefault="009106A5" w:rsidP="001430AC">
            <w:r>
              <w:t>2</w:t>
            </w:r>
          </w:p>
        </w:tc>
        <w:tc>
          <w:tcPr>
            <w:tcW w:w="2415" w:type="dxa"/>
          </w:tcPr>
          <w:p w14:paraId="1286FF76" w14:textId="59247ED3" w:rsidR="00F834D0" w:rsidRDefault="008F7321" w:rsidP="001430AC">
            <w:r>
              <w:t xml:space="preserve">Inn- og uttransport rundt </w:t>
            </w:r>
            <w:r w:rsidR="006E7C57">
              <w:t xml:space="preserve">skole og </w:t>
            </w:r>
            <w:r>
              <w:t xml:space="preserve">barn </w:t>
            </w:r>
          </w:p>
        </w:tc>
        <w:tc>
          <w:tcPr>
            <w:tcW w:w="1800" w:type="dxa"/>
          </w:tcPr>
          <w:p w14:paraId="60030B09" w14:textId="5F6D571D" w:rsidR="00F834D0" w:rsidRDefault="00226649" w:rsidP="00226649">
            <w:r w:rsidRPr="00226649">
              <w:t>påkjørsel, klemskade</w:t>
            </w:r>
          </w:p>
        </w:tc>
        <w:tc>
          <w:tcPr>
            <w:tcW w:w="1834" w:type="dxa"/>
          </w:tcPr>
          <w:p w14:paraId="6FCB48CF" w14:textId="7D698EE6" w:rsidR="00F834D0" w:rsidRDefault="00226649" w:rsidP="00226649">
            <w:r w:rsidRPr="00226649">
              <w:t xml:space="preserve">Hjelpemann ved rygging, god </w:t>
            </w:r>
            <w:r w:rsidRPr="00226649">
              <w:br/>
              <w:t>sikring og skilting</w:t>
            </w:r>
          </w:p>
        </w:tc>
        <w:tc>
          <w:tcPr>
            <w:tcW w:w="2175" w:type="dxa"/>
          </w:tcPr>
          <w:p w14:paraId="64B526A8" w14:textId="20D9B26E" w:rsidR="00F834D0" w:rsidRDefault="006434B4" w:rsidP="001430AC">
            <w:r>
              <w:t>Riggplan, situasjonsplan</w:t>
            </w:r>
          </w:p>
        </w:tc>
        <w:tc>
          <w:tcPr>
            <w:tcW w:w="1180" w:type="dxa"/>
          </w:tcPr>
          <w:p w14:paraId="1498E5CF" w14:textId="6976A5DD" w:rsidR="00F834D0" w:rsidRDefault="00A05CBF" w:rsidP="00A05CBF">
            <w:r w:rsidRPr="00A05CBF">
              <w:t>Ent</w:t>
            </w:r>
            <w:r>
              <w:t>.</w:t>
            </w:r>
          </w:p>
        </w:tc>
      </w:tr>
      <w:tr w:rsidR="00A604B4" w14:paraId="0CC78737" w14:textId="77777777" w:rsidTr="3EE806C8">
        <w:tc>
          <w:tcPr>
            <w:tcW w:w="644" w:type="dxa"/>
          </w:tcPr>
          <w:p w14:paraId="0FC4AB9A" w14:textId="2AA67900" w:rsidR="00F834D0" w:rsidRDefault="00485770" w:rsidP="001430AC">
            <w:r>
              <w:t>3</w:t>
            </w:r>
          </w:p>
        </w:tc>
        <w:tc>
          <w:tcPr>
            <w:tcW w:w="2415" w:type="dxa"/>
          </w:tcPr>
          <w:p w14:paraId="5E86CE41" w14:textId="72B51346" w:rsidR="00F834D0" w:rsidRDefault="00226649" w:rsidP="009106A5">
            <w:r w:rsidRPr="00226649">
              <w:t>Heising av lysmaster</w:t>
            </w:r>
          </w:p>
        </w:tc>
        <w:tc>
          <w:tcPr>
            <w:tcW w:w="1800" w:type="dxa"/>
          </w:tcPr>
          <w:p w14:paraId="34587070" w14:textId="77777777" w:rsidR="00226649" w:rsidRDefault="00226649" w:rsidP="00226649">
            <w:r>
              <w:t xml:space="preserve">Arbeid i høyden </w:t>
            </w:r>
          </w:p>
          <w:p w14:paraId="3EE81A7F" w14:textId="77777777" w:rsidR="00F834D0" w:rsidRDefault="00226649" w:rsidP="00226649">
            <w:r>
              <w:t>Fallende</w:t>
            </w:r>
            <w:r w:rsidR="00AF32A8">
              <w:t xml:space="preserve"> </w:t>
            </w:r>
            <w:r>
              <w:t>gjenstander</w:t>
            </w:r>
          </w:p>
          <w:p w14:paraId="74A369C7" w14:textId="12D50692" w:rsidR="008627A6" w:rsidRDefault="008627A6" w:rsidP="00226649">
            <w:r>
              <w:t>Konflikt med høyspentlinje</w:t>
            </w:r>
          </w:p>
        </w:tc>
        <w:tc>
          <w:tcPr>
            <w:tcW w:w="1834" w:type="dxa"/>
          </w:tcPr>
          <w:p w14:paraId="3C1DF326" w14:textId="11D55E27" w:rsidR="00F834D0" w:rsidRDefault="00511D1C" w:rsidP="00511D1C">
            <w:r w:rsidRPr="00511D1C">
              <w:t xml:space="preserve">Egen prosedyre utarbeides av </w:t>
            </w:r>
            <w:r w:rsidRPr="00511D1C">
              <w:br/>
              <w:t xml:space="preserve">leverandør. </w:t>
            </w:r>
            <w:r w:rsidRPr="00511D1C">
              <w:br/>
            </w:r>
          </w:p>
        </w:tc>
        <w:tc>
          <w:tcPr>
            <w:tcW w:w="2175" w:type="dxa"/>
          </w:tcPr>
          <w:p w14:paraId="1944FD8D" w14:textId="77777777" w:rsidR="00485770" w:rsidRDefault="00485770" w:rsidP="00485770">
            <w:r>
              <w:t>Risikoregister</w:t>
            </w:r>
          </w:p>
          <w:p w14:paraId="6405DC62" w14:textId="77777777" w:rsidR="00F834D0" w:rsidRDefault="00F834D0" w:rsidP="001430AC"/>
        </w:tc>
        <w:tc>
          <w:tcPr>
            <w:tcW w:w="1180" w:type="dxa"/>
          </w:tcPr>
          <w:p w14:paraId="4FE484CD" w14:textId="2E681191" w:rsidR="00F834D0" w:rsidRDefault="00A05CBF" w:rsidP="00A05CBF">
            <w:r w:rsidRPr="00A05CBF">
              <w:t>Ent</w:t>
            </w:r>
            <w:r>
              <w:t>.</w:t>
            </w:r>
          </w:p>
        </w:tc>
      </w:tr>
      <w:tr w:rsidR="00A604B4" w14:paraId="54F927E9" w14:textId="77777777" w:rsidTr="3EE806C8">
        <w:tc>
          <w:tcPr>
            <w:tcW w:w="644" w:type="dxa"/>
          </w:tcPr>
          <w:p w14:paraId="0413B906" w14:textId="4F7CCDCA" w:rsidR="00F834D0" w:rsidRDefault="00485770" w:rsidP="001430AC">
            <w:r>
              <w:t>4</w:t>
            </w:r>
          </w:p>
        </w:tc>
        <w:tc>
          <w:tcPr>
            <w:tcW w:w="2415" w:type="dxa"/>
          </w:tcPr>
          <w:p w14:paraId="5D9AFB2E" w14:textId="7B1F0FD5" w:rsidR="00F834D0" w:rsidRDefault="00A05CBF" w:rsidP="00A05CBF">
            <w:r w:rsidRPr="00A05CBF">
              <w:t>Mangelfull sikring</w:t>
            </w:r>
            <w:r>
              <w:t xml:space="preserve"> av </w:t>
            </w:r>
            <w:r w:rsidR="00511D1C">
              <w:t>a</w:t>
            </w:r>
            <w:r w:rsidR="00511D1C" w:rsidRPr="00511D1C">
              <w:t>rbeid nær høyspenningsledninger</w:t>
            </w:r>
          </w:p>
        </w:tc>
        <w:tc>
          <w:tcPr>
            <w:tcW w:w="1800" w:type="dxa"/>
          </w:tcPr>
          <w:p w14:paraId="1DA30860" w14:textId="0B76B853" w:rsidR="00F834D0" w:rsidRDefault="008627A6" w:rsidP="001430AC">
            <w:r>
              <w:t>Strømoverføring, fare for liv og helse</w:t>
            </w:r>
          </w:p>
        </w:tc>
        <w:tc>
          <w:tcPr>
            <w:tcW w:w="1834" w:type="dxa"/>
          </w:tcPr>
          <w:p w14:paraId="12851D99" w14:textId="2362A54C" w:rsidR="00F834D0" w:rsidRDefault="00A05CBF" w:rsidP="00A05CBF">
            <w:r w:rsidRPr="00A05CBF">
              <w:t xml:space="preserve">Ved anleggsarbeid (bruk av kran eller annet i høyden) innenfor </w:t>
            </w:r>
            <w:r w:rsidRPr="00A05CBF">
              <w:lastRenderedPageBreak/>
              <w:t>sikkerhetssonen på 30 meter fra senter linje, så må leder for sikkerhet (LFS) være til stede under disse arbeidene for å vurdere og iverksette sikkerhetstiltak.</w:t>
            </w:r>
          </w:p>
        </w:tc>
        <w:tc>
          <w:tcPr>
            <w:tcW w:w="2175" w:type="dxa"/>
          </w:tcPr>
          <w:p w14:paraId="63A8B656" w14:textId="77777777" w:rsidR="00485770" w:rsidRDefault="00485770" w:rsidP="00485770">
            <w:r>
              <w:lastRenderedPageBreak/>
              <w:t>Risikoregister</w:t>
            </w:r>
          </w:p>
          <w:p w14:paraId="17CD3E71" w14:textId="77777777" w:rsidR="00F834D0" w:rsidRDefault="00F834D0" w:rsidP="001430AC"/>
        </w:tc>
        <w:tc>
          <w:tcPr>
            <w:tcW w:w="1180" w:type="dxa"/>
          </w:tcPr>
          <w:p w14:paraId="37E12FF2" w14:textId="32AFBF91" w:rsidR="00F834D0" w:rsidRDefault="00BD6DE0" w:rsidP="001430AC">
            <w:r>
              <w:t>Ent.</w:t>
            </w:r>
          </w:p>
        </w:tc>
      </w:tr>
      <w:tr w:rsidR="00A604B4" w14:paraId="74049E61" w14:textId="77777777" w:rsidTr="3EE806C8">
        <w:tc>
          <w:tcPr>
            <w:tcW w:w="644" w:type="dxa"/>
          </w:tcPr>
          <w:p w14:paraId="04CC8E9E" w14:textId="01EFA198" w:rsidR="00F834D0" w:rsidRDefault="00485770" w:rsidP="001430AC">
            <w:r>
              <w:t>5</w:t>
            </w:r>
          </w:p>
        </w:tc>
        <w:tc>
          <w:tcPr>
            <w:tcW w:w="2415" w:type="dxa"/>
          </w:tcPr>
          <w:p w14:paraId="76D9F0BE" w14:textId="691470C3" w:rsidR="00F834D0" w:rsidRDefault="008627A6" w:rsidP="001430AC">
            <w:r>
              <w:t>Graving utenfor anleggsområdet med grøfter til tilkobling av strøm</w:t>
            </w:r>
          </w:p>
        </w:tc>
        <w:tc>
          <w:tcPr>
            <w:tcW w:w="1800" w:type="dxa"/>
          </w:tcPr>
          <w:p w14:paraId="21F597FF" w14:textId="78F3D6E1" w:rsidR="00F834D0" w:rsidRDefault="008627A6" w:rsidP="001430AC">
            <w:r>
              <w:t xml:space="preserve">Uønskede konflikter med brukere av skolens områder </w:t>
            </w:r>
          </w:p>
        </w:tc>
        <w:tc>
          <w:tcPr>
            <w:tcW w:w="1834" w:type="dxa"/>
          </w:tcPr>
          <w:p w14:paraId="65D4C58F" w14:textId="4ABA0BA6" w:rsidR="00F834D0" w:rsidRDefault="008627A6" w:rsidP="001430AC">
            <w:r>
              <w:t>Midlertidig avsperring, merking, vakthold</w:t>
            </w:r>
          </w:p>
        </w:tc>
        <w:tc>
          <w:tcPr>
            <w:tcW w:w="2175" w:type="dxa"/>
          </w:tcPr>
          <w:p w14:paraId="1C700315" w14:textId="77777777" w:rsidR="00485770" w:rsidRDefault="00485770" w:rsidP="00485770">
            <w:r>
              <w:t>Risikoregister</w:t>
            </w:r>
          </w:p>
          <w:p w14:paraId="2EABFA6F" w14:textId="77777777" w:rsidR="00F834D0" w:rsidRDefault="00F834D0" w:rsidP="001430AC"/>
        </w:tc>
        <w:tc>
          <w:tcPr>
            <w:tcW w:w="1180" w:type="dxa"/>
          </w:tcPr>
          <w:p w14:paraId="16B334FD" w14:textId="1B418FE3" w:rsidR="00F834D0" w:rsidRDefault="00BD6DE0" w:rsidP="001430AC">
            <w:r>
              <w:t>Ent.</w:t>
            </w:r>
          </w:p>
        </w:tc>
      </w:tr>
      <w:tr w:rsidR="00A604B4" w14:paraId="24B6BCA4" w14:textId="77777777" w:rsidTr="3EE806C8">
        <w:tc>
          <w:tcPr>
            <w:tcW w:w="644" w:type="dxa"/>
          </w:tcPr>
          <w:p w14:paraId="18E86580" w14:textId="6116E436" w:rsidR="00F834D0" w:rsidRDefault="00485770" w:rsidP="001430AC">
            <w:r>
              <w:t>6</w:t>
            </w:r>
          </w:p>
        </w:tc>
        <w:tc>
          <w:tcPr>
            <w:tcW w:w="2415" w:type="dxa"/>
          </w:tcPr>
          <w:p w14:paraId="4E652826" w14:textId="16F00CD7" w:rsidR="00F834D0" w:rsidRDefault="00485770" w:rsidP="001430AC">
            <w:r>
              <w:t>Søl utenfor anleggsområdet</w:t>
            </w:r>
          </w:p>
        </w:tc>
        <w:tc>
          <w:tcPr>
            <w:tcW w:w="1800" w:type="dxa"/>
          </w:tcPr>
          <w:p w14:paraId="19C22B40" w14:textId="0E297406" w:rsidR="00F834D0" w:rsidRDefault="00485770" w:rsidP="001430AC">
            <w:r>
              <w:t>Støvplager på skole og nabolag</w:t>
            </w:r>
          </w:p>
        </w:tc>
        <w:tc>
          <w:tcPr>
            <w:tcW w:w="1834" w:type="dxa"/>
          </w:tcPr>
          <w:p w14:paraId="4901E9E0" w14:textId="783ABCB0" w:rsidR="00F834D0" w:rsidRDefault="00485770" w:rsidP="001430AC">
            <w:r>
              <w:t>Vasking av asfalt på veier ved behov</w:t>
            </w:r>
          </w:p>
        </w:tc>
        <w:tc>
          <w:tcPr>
            <w:tcW w:w="2175" w:type="dxa"/>
          </w:tcPr>
          <w:p w14:paraId="48A47257" w14:textId="77777777" w:rsidR="00485770" w:rsidRDefault="00485770" w:rsidP="00485770">
            <w:r>
              <w:t>Risikoregister</w:t>
            </w:r>
          </w:p>
          <w:p w14:paraId="697615FB" w14:textId="77777777" w:rsidR="00F834D0" w:rsidRDefault="00F834D0" w:rsidP="001430AC"/>
        </w:tc>
        <w:tc>
          <w:tcPr>
            <w:tcW w:w="1180" w:type="dxa"/>
          </w:tcPr>
          <w:p w14:paraId="723635B1" w14:textId="7C40541E" w:rsidR="00F834D0" w:rsidRDefault="00BD6DE0" w:rsidP="001430AC">
            <w:r>
              <w:t xml:space="preserve">Ent. </w:t>
            </w:r>
          </w:p>
        </w:tc>
      </w:tr>
      <w:tr w:rsidR="00A604B4" w14:paraId="655BB5A9" w14:textId="77777777" w:rsidTr="3EE806C8">
        <w:tc>
          <w:tcPr>
            <w:tcW w:w="644" w:type="dxa"/>
          </w:tcPr>
          <w:p w14:paraId="1B60E8DD" w14:textId="77777777" w:rsidR="00F834D0" w:rsidRDefault="00F834D0" w:rsidP="001430AC"/>
        </w:tc>
        <w:tc>
          <w:tcPr>
            <w:tcW w:w="2415" w:type="dxa"/>
          </w:tcPr>
          <w:p w14:paraId="13487B8F" w14:textId="7F773609" w:rsidR="00F834D0" w:rsidRDefault="00F834D0" w:rsidP="001430AC"/>
        </w:tc>
        <w:tc>
          <w:tcPr>
            <w:tcW w:w="1800" w:type="dxa"/>
          </w:tcPr>
          <w:p w14:paraId="5EB8E4F4" w14:textId="77777777" w:rsidR="00F834D0" w:rsidRDefault="00F834D0" w:rsidP="001430AC"/>
        </w:tc>
        <w:tc>
          <w:tcPr>
            <w:tcW w:w="1834" w:type="dxa"/>
          </w:tcPr>
          <w:p w14:paraId="763453D5" w14:textId="77777777" w:rsidR="00F834D0" w:rsidRDefault="00F834D0" w:rsidP="001430AC"/>
        </w:tc>
        <w:tc>
          <w:tcPr>
            <w:tcW w:w="2175" w:type="dxa"/>
          </w:tcPr>
          <w:p w14:paraId="5081017F" w14:textId="77777777" w:rsidR="00F834D0" w:rsidRDefault="00F834D0" w:rsidP="001430AC"/>
        </w:tc>
        <w:tc>
          <w:tcPr>
            <w:tcW w:w="1180" w:type="dxa"/>
          </w:tcPr>
          <w:p w14:paraId="00234D5E" w14:textId="77777777" w:rsidR="00F834D0" w:rsidRDefault="00F834D0" w:rsidP="001430AC"/>
        </w:tc>
      </w:tr>
    </w:tbl>
    <w:p w14:paraId="11981D19" w14:textId="77777777" w:rsidR="00E67C85" w:rsidRDefault="00E67C85" w:rsidP="001430AC"/>
    <w:p w14:paraId="5987AB49" w14:textId="271EE826" w:rsidR="007F045D" w:rsidRDefault="007F045D" w:rsidP="007F045D"/>
    <w:p w14:paraId="44C300BC" w14:textId="4485512A" w:rsidR="007F045D" w:rsidRDefault="007F045D" w:rsidP="007F045D">
      <w:r>
        <w:t>Den enkelte entreprenør/arbeidsgiver skal gjennomføre egne risikovurderinger for de aktiviteter de selv er ansvarlige for, i henhold til internkontrollforskriften.</w:t>
      </w:r>
      <w:r w:rsidR="00090B96">
        <w:t xml:space="preserve"> </w:t>
      </w:r>
      <w:r w:rsidR="00E17E1A">
        <w:t xml:space="preserve">Relevante SHA risikoforhold og tilhørende spesifikke tiltak, skal inkluderes i </w:t>
      </w:r>
      <w:r w:rsidR="001B1AC8">
        <w:t xml:space="preserve">arbeidsgivers risikovurderinger og HMS risikostyring. </w:t>
      </w:r>
      <w:r w:rsidR="00E17E1A">
        <w:t xml:space="preserve"> </w:t>
      </w:r>
    </w:p>
    <w:p w14:paraId="21C79F47" w14:textId="02362331" w:rsidR="003B00BB" w:rsidRDefault="003B00BB" w:rsidP="004E7D0C"/>
    <w:p w14:paraId="2E97981E" w14:textId="62BB877D" w:rsidR="004E7D0C" w:rsidRDefault="004E7D0C" w:rsidP="004E7D0C">
      <w:pPr>
        <w:rPr>
          <w:rFonts w:eastAsiaTheme="minorEastAsia"/>
        </w:rPr>
      </w:pPr>
      <w:r w:rsidRPr="00E02C9E">
        <w:rPr>
          <w:rFonts w:eastAsiaTheme="minorEastAsia"/>
        </w:rPr>
        <w:t xml:space="preserve">De spesifikke tiltakene baserer seg på risikovurderinger </w:t>
      </w:r>
      <w:r w:rsidR="00562EDD">
        <w:rPr>
          <w:rFonts w:eastAsiaTheme="minorEastAsia"/>
        </w:rPr>
        <w:t xml:space="preserve">og SHA risikostyringsprosessen, </w:t>
      </w:r>
      <w:r w:rsidRPr="00E02C9E">
        <w:rPr>
          <w:rFonts w:eastAsiaTheme="minorEastAsia"/>
        </w:rPr>
        <w:t xml:space="preserve">som </w:t>
      </w:r>
      <w:r w:rsidR="00562EDD">
        <w:rPr>
          <w:rFonts w:eastAsiaTheme="minorEastAsia"/>
        </w:rPr>
        <w:t xml:space="preserve">byggherren </w:t>
      </w:r>
      <w:r w:rsidRPr="00E02C9E">
        <w:rPr>
          <w:rFonts w:eastAsiaTheme="minorEastAsia"/>
        </w:rPr>
        <w:t xml:space="preserve">og de prosjekterende har </w:t>
      </w:r>
      <w:r w:rsidR="00705BE3">
        <w:rPr>
          <w:rFonts w:eastAsiaTheme="minorEastAsia"/>
        </w:rPr>
        <w:t>gjennomført</w:t>
      </w:r>
      <w:r w:rsidR="00705BE3" w:rsidRPr="00E02C9E">
        <w:rPr>
          <w:rFonts w:eastAsiaTheme="minorEastAsia"/>
        </w:rPr>
        <w:t xml:space="preserve"> </w:t>
      </w:r>
      <w:r w:rsidRPr="00E02C9E">
        <w:rPr>
          <w:rFonts w:eastAsiaTheme="minorEastAsia"/>
        </w:rPr>
        <w:t xml:space="preserve">i forbindelse med planlegging og prosjektering av prosjektet. </w:t>
      </w:r>
      <w:r w:rsidR="00090B96">
        <w:rPr>
          <w:rFonts w:eastAsiaTheme="minorEastAsia"/>
        </w:rPr>
        <w:t>Dersom de u</w:t>
      </w:r>
      <w:r w:rsidRPr="00D144CF">
        <w:rPr>
          <w:rFonts w:eastAsiaTheme="minorEastAsia"/>
        </w:rPr>
        <w:t>tførende</w:t>
      </w:r>
      <w:r w:rsidR="00090B96">
        <w:rPr>
          <w:rFonts w:eastAsiaTheme="minorEastAsia"/>
        </w:rPr>
        <w:t xml:space="preserve"> </w:t>
      </w:r>
      <w:r w:rsidR="00705BE3">
        <w:rPr>
          <w:rFonts w:eastAsiaTheme="minorEastAsia"/>
        </w:rPr>
        <w:t xml:space="preserve">arbeidsgiverne og </w:t>
      </w:r>
      <w:r w:rsidR="00FE5707">
        <w:rPr>
          <w:rFonts w:eastAsiaTheme="minorEastAsia"/>
        </w:rPr>
        <w:t>enmannsbedriftene</w:t>
      </w:r>
      <w:r w:rsidR="00705BE3">
        <w:rPr>
          <w:rFonts w:eastAsiaTheme="minorEastAsia"/>
        </w:rPr>
        <w:t xml:space="preserve"> </w:t>
      </w:r>
      <w:r w:rsidR="00090B96">
        <w:rPr>
          <w:rFonts w:eastAsiaTheme="minorEastAsia"/>
        </w:rPr>
        <w:t>avdekker ytterligere prosjektspesifikke risikoforhold</w:t>
      </w:r>
      <w:r w:rsidR="00D22BB9">
        <w:rPr>
          <w:rFonts w:eastAsiaTheme="minorEastAsia"/>
        </w:rPr>
        <w:t>,</w:t>
      </w:r>
      <w:r w:rsidR="00090B96">
        <w:rPr>
          <w:rFonts w:eastAsiaTheme="minorEastAsia"/>
        </w:rPr>
        <w:t xml:space="preserve"> </w:t>
      </w:r>
      <w:r w:rsidRPr="00D144CF">
        <w:rPr>
          <w:rFonts w:eastAsiaTheme="minorEastAsia"/>
        </w:rPr>
        <w:t xml:space="preserve">skal </w:t>
      </w:r>
      <w:r w:rsidR="00090B96">
        <w:rPr>
          <w:rFonts w:eastAsiaTheme="minorEastAsia"/>
        </w:rPr>
        <w:t xml:space="preserve">de </w:t>
      </w:r>
      <w:r w:rsidRPr="00D144CF">
        <w:rPr>
          <w:rFonts w:eastAsiaTheme="minorEastAsia"/>
        </w:rPr>
        <w:t xml:space="preserve">informere byggherren om </w:t>
      </w:r>
      <w:r w:rsidR="00090B96">
        <w:rPr>
          <w:rFonts w:eastAsiaTheme="minorEastAsia"/>
        </w:rPr>
        <w:t xml:space="preserve">disse </w:t>
      </w:r>
      <w:r w:rsidR="00D22BB9">
        <w:rPr>
          <w:rFonts w:eastAsiaTheme="minorEastAsia"/>
        </w:rPr>
        <w:t xml:space="preserve">uten unødig opphold, </w:t>
      </w:r>
      <w:r w:rsidR="00090B96">
        <w:rPr>
          <w:rFonts w:eastAsiaTheme="minorEastAsia"/>
        </w:rPr>
        <w:t xml:space="preserve">slik at disse innarbeides i </w:t>
      </w:r>
      <w:r w:rsidR="001C0F05">
        <w:rPr>
          <w:rFonts w:eastAsiaTheme="minorEastAsia"/>
        </w:rPr>
        <w:t>SHA</w:t>
      </w:r>
      <w:r w:rsidR="00090B96">
        <w:rPr>
          <w:rFonts w:eastAsiaTheme="minorEastAsia"/>
        </w:rPr>
        <w:t xml:space="preserve"> risikoregister</w:t>
      </w:r>
      <w:r w:rsidR="001C0F05">
        <w:rPr>
          <w:rFonts w:eastAsiaTheme="minorEastAsia"/>
        </w:rPr>
        <w:t xml:space="preserve">et </w:t>
      </w:r>
      <w:r w:rsidR="00983457">
        <w:rPr>
          <w:rFonts w:eastAsiaTheme="minorEastAsia"/>
        </w:rPr>
        <w:t xml:space="preserve">som grunnlag for oppdatert </w:t>
      </w:r>
      <w:r w:rsidR="00090B96">
        <w:rPr>
          <w:rFonts w:eastAsiaTheme="minorEastAsia"/>
        </w:rPr>
        <w:t>SHA</w:t>
      </w:r>
      <w:r w:rsidR="00983457">
        <w:rPr>
          <w:rFonts w:eastAsiaTheme="minorEastAsia"/>
        </w:rPr>
        <w:t>-</w:t>
      </w:r>
      <w:r w:rsidR="00090B96">
        <w:rPr>
          <w:rFonts w:eastAsiaTheme="minorEastAsia"/>
        </w:rPr>
        <w:t xml:space="preserve">plan. </w:t>
      </w:r>
    </w:p>
    <w:p w14:paraId="08B377DD" w14:textId="77777777" w:rsidR="004E7D0C" w:rsidRDefault="004E7D0C" w:rsidP="004E7D0C">
      <w:pPr>
        <w:rPr>
          <w:rFonts w:eastAsiaTheme="minorEastAsia"/>
        </w:rPr>
      </w:pPr>
    </w:p>
    <w:p w14:paraId="49D9DE2D" w14:textId="3CE0B0DF" w:rsidR="004E7D0C" w:rsidRDefault="004E7D0C" w:rsidP="004E7D0C">
      <w:r w:rsidRPr="00531EC2">
        <w:t>Det gjøres oppmerksom på at listen ikke er uttømmende.</w:t>
      </w:r>
      <w:r w:rsidRPr="1198131E">
        <w:t xml:space="preserve"> Det skal alltid </w:t>
      </w:r>
      <w:r w:rsidRPr="1198131E">
        <w:rPr>
          <w:u w:val="single"/>
        </w:rPr>
        <w:t>vurderes</w:t>
      </w:r>
      <w:r w:rsidRPr="1198131E">
        <w:t xml:space="preserve"> om også andre risikoforhold kan knyttes til prosjektgjennomføringen. Det skal også for disse vurderes om spesifikke tiltak kan gjøres for å eliminere / redusere risikoen.</w:t>
      </w:r>
    </w:p>
    <w:p w14:paraId="194C25A5" w14:textId="77777777" w:rsidR="00867557" w:rsidRDefault="00867557" w:rsidP="004E7D0C"/>
    <w:p w14:paraId="3705C923" w14:textId="54A4D464" w:rsidR="00867557" w:rsidRDefault="00867557" w:rsidP="004E7D0C">
      <w:r>
        <w:t xml:space="preserve">Byggherrens koordinering </w:t>
      </w:r>
      <w:r w:rsidR="00D73CAE">
        <w:t>vil ta utgangpunkt i prioriterte SHA risikoforhold og effekten av de tilhørende, spesifikke tiltakene</w:t>
      </w:r>
      <w:r w:rsidR="00C058AA">
        <w:t xml:space="preserve">. </w:t>
      </w:r>
    </w:p>
    <w:p w14:paraId="462D4322" w14:textId="77777777" w:rsidR="004E7D0C" w:rsidRDefault="004E7D0C" w:rsidP="004E7D0C"/>
    <w:p w14:paraId="2CBC7A16" w14:textId="706D9309" w:rsidR="00D144CF" w:rsidRDefault="008C3C90" w:rsidP="00907524">
      <w:pPr>
        <w:pStyle w:val="Overskrift3"/>
        <w:keepNext/>
      </w:pPr>
      <w:r>
        <w:t>4.2</w:t>
      </w:r>
      <w:r>
        <w:tab/>
      </w:r>
      <w:r w:rsidR="00AE1CC4">
        <w:t>G</w:t>
      </w:r>
      <w:r w:rsidR="004E7D0C" w:rsidRPr="004B5E9C">
        <w:t xml:space="preserve">rensesnitt </w:t>
      </w:r>
      <w:r w:rsidR="00AE1CC4">
        <w:t xml:space="preserve">med mulige konsekvenser for SHA </w:t>
      </w:r>
      <w:r w:rsidR="004E7D0C" w:rsidRPr="004B5E9C">
        <w:t xml:space="preserve"> </w:t>
      </w:r>
      <w:bookmarkEnd w:id="8"/>
      <w:bookmarkEnd w:id="9"/>
    </w:p>
    <w:p w14:paraId="473F9DE0" w14:textId="560FD5DF" w:rsidR="00DE3954" w:rsidRDefault="00DE3954" w:rsidP="00DE3954">
      <w:r>
        <w:t xml:space="preserve">Byggherrens koordinering vil </w:t>
      </w:r>
      <w:r w:rsidR="007C5163">
        <w:t>inkludere</w:t>
      </w:r>
      <w:r>
        <w:t xml:space="preserve"> SHA risikoforhold </w:t>
      </w:r>
      <w:r w:rsidR="007C5163">
        <w:t>i prioriterte grensesnitt</w:t>
      </w:r>
      <w:r w:rsidR="00C05A16">
        <w:t xml:space="preserve"> </w:t>
      </w:r>
      <w:r>
        <w:t xml:space="preserve">og effekten av tilhørende, spesifikke tiltak. </w:t>
      </w:r>
    </w:p>
    <w:p w14:paraId="5C3DBB19" w14:textId="77777777" w:rsidR="00DE3954" w:rsidRDefault="00DE3954" w:rsidP="002122E0"/>
    <w:p w14:paraId="1C5288E6" w14:textId="285A0013" w:rsidR="00596671" w:rsidRDefault="00596671" w:rsidP="00216169">
      <w:pPr>
        <w:pStyle w:val="Overskrift2"/>
        <w:keepNext/>
      </w:pPr>
      <w:r>
        <w:t xml:space="preserve">Fremdriftsplan </w:t>
      </w:r>
    </w:p>
    <w:p w14:paraId="75657274" w14:textId="74E0A348" w:rsidR="009F5E15" w:rsidRPr="004B5E9C" w:rsidRDefault="009F5E15" w:rsidP="00216169">
      <w:pPr>
        <w:pStyle w:val="Overskrift3"/>
        <w:keepNext/>
      </w:pPr>
      <w:bookmarkStart w:id="10" w:name="_Toc79147381"/>
      <w:bookmarkStart w:id="11" w:name="_Toc79147382"/>
      <w:bookmarkStart w:id="12" w:name="_Toc529358430"/>
      <w:bookmarkStart w:id="13" w:name="_Toc529358550"/>
      <w:bookmarkStart w:id="14" w:name="_Toc529358611"/>
      <w:bookmarkStart w:id="15" w:name="_Toc529358790"/>
      <w:bookmarkStart w:id="16" w:name="_Toc79147383"/>
      <w:bookmarkStart w:id="17" w:name="_Toc79147384"/>
      <w:bookmarkStart w:id="18" w:name="_Toc79147385"/>
      <w:bookmarkStart w:id="19" w:name="_Toc79147386"/>
      <w:bookmarkStart w:id="20" w:name="_Toc79147387"/>
      <w:bookmarkStart w:id="21" w:name="_Toc79147388"/>
      <w:bookmarkStart w:id="22" w:name="_Toc79147389"/>
      <w:bookmarkStart w:id="23" w:name="_Toc79147390"/>
      <w:bookmarkStart w:id="24" w:name="_Toc79147391"/>
      <w:bookmarkStart w:id="25" w:name="_Toc79147392"/>
      <w:bookmarkStart w:id="26" w:name="_Toc79147393"/>
      <w:bookmarkStart w:id="27" w:name="_Toc79147394"/>
      <w:bookmarkStart w:id="28" w:name="_Toc79147395"/>
      <w:bookmarkStart w:id="29" w:name="_Toc79147396"/>
      <w:bookmarkStart w:id="30" w:name="_Toc79147397"/>
      <w:bookmarkStart w:id="31" w:name="_Toc79147398"/>
      <w:bookmarkStart w:id="32" w:name="_Toc79147399"/>
      <w:bookmarkStart w:id="33" w:name="_Toc79147400"/>
      <w:bookmarkStart w:id="34" w:name="_Toc79147401"/>
      <w:bookmarkStart w:id="35" w:name="_Toc79147402"/>
      <w:bookmarkStart w:id="36" w:name="_Toc79147403"/>
      <w:bookmarkStart w:id="37" w:name="_Toc79147404"/>
      <w:bookmarkStart w:id="38" w:name="_Toc79147405"/>
      <w:bookmarkStart w:id="39" w:name="_Toc79147406"/>
      <w:bookmarkStart w:id="40" w:name="_Toc79147407"/>
      <w:bookmarkStart w:id="41" w:name="_Toc79147408"/>
      <w:bookmarkStart w:id="42" w:name="_Toc79147409"/>
      <w:bookmarkStart w:id="43" w:name="_Toc79147410"/>
      <w:bookmarkStart w:id="44" w:name="_Toc79147411"/>
      <w:bookmarkStart w:id="45" w:name="_Toc79147412"/>
      <w:bookmarkStart w:id="46" w:name="_Toc79147413"/>
      <w:bookmarkStart w:id="47" w:name="_Toc79147414"/>
      <w:bookmarkStart w:id="48" w:name="_Toc79147415"/>
      <w:bookmarkStart w:id="49" w:name="_Toc79147416"/>
      <w:bookmarkStart w:id="50" w:name="_Toc79147417"/>
      <w:bookmarkStart w:id="51" w:name="_Toc79147474"/>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r>
        <w:t>5.1</w:t>
      </w:r>
      <w:r>
        <w:tab/>
      </w:r>
      <w:r w:rsidR="00451229">
        <w:t xml:space="preserve">Hovedfremdriftsplan i utførelsesfasen </w:t>
      </w:r>
      <w:r w:rsidR="61F0EA6D">
        <w:t>(viktige milepæler)</w:t>
      </w:r>
      <w:r>
        <w:t xml:space="preserve"> </w:t>
      </w:r>
    </w:p>
    <w:p w14:paraId="4EBB7A26" w14:textId="15FB0456" w:rsidR="00E032FC" w:rsidRDefault="00C728D7" w:rsidP="00216169">
      <w:pPr>
        <w:keepNext/>
      </w:pPr>
      <w:r>
        <w:t>Byggherren har utarbeidet fremdriftsplan for prosjektet</w:t>
      </w:r>
      <w:r w:rsidR="000240FF">
        <w:t>, som er</w:t>
      </w:r>
      <w:r>
        <w:t xml:space="preserve"> basert på kunnskap fra planleggings- og prosjekteringsarbeidet. </w:t>
      </w:r>
      <w:r w:rsidR="0B63C76A">
        <w:t xml:space="preserve">Tabellen </w:t>
      </w:r>
      <w:r w:rsidR="00CA5635">
        <w:t xml:space="preserve">under </w:t>
      </w:r>
      <w:r w:rsidR="00004D7F">
        <w:t xml:space="preserve">beskriver overordnet </w:t>
      </w:r>
      <w:r w:rsidR="00CA5635">
        <w:t>de viktigste milepælene</w:t>
      </w:r>
      <w:r w:rsidR="00436292">
        <w:t xml:space="preserve"> med </w:t>
      </w:r>
      <w:r w:rsidR="00866DD4">
        <w:t>overordnet angivelse av tid og sted for sentrale</w:t>
      </w:r>
      <w:r w:rsidR="00436292">
        <w:t xml:space="preserve"> </w:t>
      </w:r>
      <w:r w:rsidR="00C62418">
        <w:t>arbeidsoperasjoner</w:t>
      </w:r>
      <w:r w:rsidR="00CA5635">
        <w:t xml:space="preserve"> i prosjektet</w:t>
      </w:r>
      <w:r w:rsidR="00C62418">
        <w:t>, samt</w:t>
      </w:r>
      <w:r w:rsidR="00CA5635">
        <w:t xml:space="preserve"> estimert ferdigstillelse</w:t>
      </w:r>
      <w:r w:rsidR="00C62418">
        <w:t>s</w:t>
      </w:r>
      <w:r w:rsidR="00CA5635">
        <w:t>dato for delleveransene</w:t>
      </w:r>
      <w:r w:rsidR="00096A71">
        <w:t xml:space="preserve">. </w:t>
      </w:r>
    </w:p>
    <w:p w14:paraId="50C14871" w14:textId="77777777" w:rsidR="00742DDC" w:rsidRDefault="00742DDC" w:rsidP="00216169">
      <w:pPr>
        <w:keepNext/>
      </w:pPr>
    </w:p>
    <w:p w14:paraId="32580F7A" w14:textId="26736496" w:rsidR="00742DDC" w:rsidRDefault="005B3DD8" w:rsidP="00216169">
      <w:pPr>
        <w:keepNext/>
      </w:pPr>
      <w:r>
        <w:t>Tid til gjennomfør</w:t>
      </w:r>
      <w:r w:rsidR="00974090">
        <w:t>ing</w:t>
      </w:r>
      <w:r>
        <w:t xml:space="preserve"> av alle aktiviteter og operasjoner er inkludert som risikodrivende faktor i prosjektets SHA </w:t>
      </w:r>
      <w:r w:rsidR="00770ABB">
        <w:t xml:space="preserve">risikovurderinger og </w:t>
      </w:r>
      <w:r>
        <w:t>risikostyring</w:t>
      </w:r>
      <w:r w:rsidR="000F505E">
        <w:t>sprosess</w:t>
      </w:r>
      <w:r>
        <w:t xml:space="preserve">. Framdriftsplanen </w:t>
      </w:r>
      <w:r w:rsidR="006D468D">
        <w:t>bygger dermed på risikovurderinger knyttet til konsekvenser for sikkerhet, helse og arbeidsmiljø</w:t>
      </w:r>
      <w:r w:rsidR="005F7BBC">
        <w:t xml:space="preserve">. </w:t>
      </w:r>
      <w:r w:rsidR="009D45D5">
        <w:t>Gitt at det ikke er uaks</w:t>
      </w:r>
      <w:r w:rsidR="002153D9">
        <w:t xml:space="preserve">eptable SHA risikoforhold i det </w:t>
      </w:r>
      <w:r w:rsidR="002153D9">
        <w:lastRenderedPageBreak/>
        <w:t xml:space="preserve">oppdaterte risikoregisteret, så </w:t>
      </w:r>
      <w:r w:rsidR="000F505E">
        <w:t xml:space="preserve">anser byggherren at </w:t>
      </w:r>
      <w:r w:rsidR="00C7272C">
        <w:t xml:space="preserve">det er tid nok til sikker gjennomføring av alle aktiviteter og operasjoner i prosjektet. </w:t>
      </w:r>
    </w:p>
    <w:p w14:paraId="3ADBCDA0" w14:textId="1D6C41CD" w:rsidR="00096A71" w:rsidRDefault="00096A71" w:rsidP="00596671"/>
    <w:tbl>
      <w:tblPr>
        <w:tblStyle w:val="Tabellrutenett"/>
        <w:tblW w:w="0" w:type="auto"/>
        <w:tblLook w:val="04A0" w:firstRow="1" w:lastRow="0" w:firstColumn="1" w:lastColumn="0" w:noHBand="0" w:noVBand="1"/>
      </w:tblPr>
      <w:tblGrid>
        <w:gridCol w:w="786"/>
        <w:gridCol w:w="4029"/>
        <w:gridCol w:w="3164"/>
        <w:gridCol w:w="2064"/>
      </w:tblGrid>
      <w:tr w:rsidR="00CD203C" w14:paraId="23021B6D" w14:textId="28DE8AEB" w:rsidTr="00CD203C">
        <w:tc>
          <w:tcPr>
            <w:tcW w:w="786" w:type="dxa"/>
            <w:shd w:val="clear" w:color="auto" w:fill="E2EFD9" w:themeFill="accent6" w:themeFillTint="33"/>
          </w:tcPr>
          <w:p w14:paraId="64B0385E" w14:textId="7304B23C" w:rsidR="00A537B4" w:rsidRPr="00CA5635" w:rsidRDefault="00A537B4" w:rsidP="00596671">
            <w:pPr>
              <w:rPr>
                <w:b/>
                <w:bCs/>
              </w:rPr>
            </w:pPr>
            <w:r w:rsidRPr="00CA5635">
              <w:rPr>
                <w:b/>
                <w:bCs/>
              </w:rPr>
              <w:t>Nr.</w:t>
            </w:r>
          </w:p>
        </w:tc>
        <w:tc>
          <w:tcPr>
            <w:tcW w:w="4029" w:type="dxa"/>
            <w:shd w:val="clear" w:color="auto" w:fill="E2EFD9" w:themeFill="accent6" w:themeFillTint="33"/>
          </w:tcPr>
          <w:p w14:paraId="576F64D5" w14:textId="59E21C8D" w:rsidR="00A537B4" w:rsidRPr="00CA5635" w:rsidRDefault="00E0287F" w:rsidP="00596671">
            <w:pPr>
              <w:rPr>
                <w:b/>
                <w:bCs/>
              </w:rPr>
            </w:pPr>
            <w:r>
              <w:rPr>
                <w:b/>
                <w:bCs/>
              </w:rPr>
              <w:t>M</w:t>
            </w:r>
            <w:r w:rsidR="00CD203C">
              <w:rPr>
                <w:b/>
                <w:bCs/>
              </w:rPr>
              <w:t>ilepæl og arbeidsoperasjoner</w:t>
            </w:r>
          </w:p>
        </w:tc>
        <w:tc>
          <w:tcPr>
            <w:tcW w:w="3164" w:type="dxa"/>
            <w:shd w:val="clear" w:color="auto" w:fill="E2EFD9" w:themeFill="accent6" w:themeFillTint="33"/>
          </w:tcPr>
          <w:p w14:paraId="677C34CA" w14:textId="526E27BC" w:rsidR="00A537B4" w:rsidRPr="00CA5635" w:rsidRDefault="00A537B4" w:rsidP="00596671">
            <w:pPr>
              <w:rPr>
                <w:b/>
                <w:bCs/>
              </w:rPr>
            </w:pPr>
            <w:r>
              <w:rPr>
                <w:b/>
                <w:bCs/>
              </w:rPr>
              <w:t>Tid</w:t>
            </w:r>
            <w:r w:rsidR="00CD203C">
              <w:rPr>
                <w:b/>
                <w:bCs/>
              </w:rPr>
              <w:t>,</w:t>
            </w:r>
            <w:r>
              <w:rPr>
                <w:b/>
                <w:bCs/>
              </w:rPr>
              <w:t xml:space="preserve"> sted</w:t>
            </w:r>
            <w:r w:rsidR="00CD203C">
              <w:rPr>
                <w:b/>
                <w:bCs/>
              </w:rPr>
              <w:t xml:space="preserve"> og ferdigstillelse</w:t>
            </w:r>
            <w:r w:rsidRPr="1BC77977">
              <w:rPr>
                <w:b/>
                <w:bCs/>
              </w:rPr>
              <w:t xml:space="preserve"> </w:t>
            </w:r>
          </w:p>
        </w:tc>
        <w:tc>
          <w:tcPr>
            <w:tcW w:w="2064" w:type="dxa"/>
            <w:shd w:val="clear" w:color="auto" w:fill="E2EFD9" w:themeFill="accent6" w:themeFillTint="33"/>
          </w:tcPr>
          <w:p w14:paraId="7C841D54" w14:textId="55D06202" w:rsidR="00A537B4" w:rsidRPr="1BC77977" w:rsidDel="00866122" w:rsidRDefault="003B1D48" w:rsidP="00596671">
            <w:pPr>
              <w:rPr>
                <w:b/>
                <w:bCs/>
              </w:rPr>
            </w:pPr>
            <w:r>
              <w:rPr>
                <w:b/>
                <w:bCs/>
              </w:rPr>
              <w:t>Koordineringsbehov</w:t>
            </w:r>
          </w:p>
        </w:tc>
      </w:tr>
      <w:tr w:rsidR="00CD203C" w14:paraId="3CD49B7E" w14:textId="0740B044" w:rsidTr="00CD203C">
        <w:tc>
          <w:tcPr>
            <w:tcW w:w="786" w:type="dxa"/>
          </w:tcPr>
          <w:p w14:paraId="22E2E99C" w14:textId="16368F93" w:rsidR="00A537B4" w:rsidRDefault="00A537B4" w:rsidP="00596671">
            <w:r>
              <w:t>1</w:t>
            </w:r>
          </w:p>
        </w:tc>
        <w:tc>
          <w:tcPr>
            <w:tcW w:w="4029" w:type="dxa"/>
          </w:tcPr>
          <w:p w14:paraId="7628C44F" w14:textId="6E953A93" w:rsidR="00A537B4" w:rsidRDefault="00A537B4" w:rsidP="00596671">
            <w:r>
              <w:t xml:space="preserve">Byggestart </w:t>
            </w:r>
          </w:p>
        </w:tc>
        <w:tc>
          <w:tcPr>
            <w:tcW w:w="3164" w:type="dxa"/>
          </w:tcPr>
          <w:p w14:paraId="15000536" w14:textId="34696B56" w:rsidR="00A537B4" w:rsidRDefault="00124481" w:rsidP="00596671">
            <w:r>
              <w:t>17.04.2023</w:t>
            </w:r>
          </w:p>
        </w:tc>
        <w:tc>
          <w:tcPr>
            <w:tcW w:w="2064" w:type="dxa"/>
          </w:tcPr>
          <w:p w14:paraId="57B6E3B0" w14:textId="77777777" w:rsidR="00A537B4" w:rsidRDefault="00A537B4" w:rsidP="00596671"/>
        </w:tc>
      </w:tr>
      <w:tr w:rsidR="00CD203C" w14:paraId="6EAEAB56" w14:textId="17222A79" w:rsidTr="00CD203C">
        <w:tc>
          <w:tcPr>
            <w:tcW w:w="786" w:type="dxa"/>
          </w:tcPr>
          <w:p w14:paraId="435E176D" w14:textId="77777777" w:rsidR="00A537B4" w:rsidRDefault="00A537B4" w:rsidP="00596671"/>
        </w:tc>
        <w:tc>
          <w:tcPr>
            <w:tcW w:w="4029" w:type="dxa"/>
          </w:tcPr>
          <w:p w14:paraId="0BB58499" w14:textId="1F6734F5" w:rsidR="00A537B4" w:rsidRDefault="00A537B4" w:rsidP="00596671">
            <w:r>
              <w:t>(Delmål, viktige milepæler og sentrale arbeidsoperasjoner)</w:t>
            </w:r>
          </w:p>
        </w:tc>
        <w:tc>
          <w:tcPr>
            <w:tcW w:w="3164" w:type="dxa"/>
          </w:tcPr>
          <w:p w14:paraId="4DAC8672" w14:textId="7D16E205" w:rsidR="00A537B4" w:rsidRDefault="00A537B4" w:rsidP="00596671"/>
        </w:tc>
        <w:tc>
          <w:tcPr>
            <w:tcW w:w="2064" w:type="dxa"/>
          </w:tcPr>
          <w:p w14:paraId="14C42FA3" w14:textId="77777777" w:rsidR="00A537B4" w:rsidRDefault="00A537B4" w:rsidP="00596671"/>
        </w:tc>
      </w:tr>
      <w:tr w:rsidR="00CD203C" w14:paraId="5972D4EA" w14:textId="1E169A44" w:rsidTr="00CD203C">
        <w:tc>
          <w:tcPr>
            <w:tcW w:w="786" w:type="dxa"/>
          </w:tcPr>
          <w:p w14:paraId="3DEFFFF9" w14:textId="77777777" w:rsidR="00A537B4" w:rsidRDefault="00A537B4" w:rsidP="00596671"/>
        </w:tc>
        <w:tc>
          <w:tcPr>
            <w:tcW w:w="4029" w:type="dxa"/>
          </w:tcPr>
          <w:p w14:paraId="3B3BC581" w14:textId="5A6D9CA0" w:rsidR="00A537B4" w:rsidRDefault="00A537B4" w:rsidP="00596671">
            <w:r>
              <w:t xml:space="preserve">Ferdigstillelse </w:t>
            </w:r>
          </w:p>
        </w:tc>
        <w:tc>
          <w:tcPr>
            <w:tcW w:w="3164" w:type="dxa"/>
          </w:tcPr>
          <w:p w14:paraId="7F14BBBA" w14:textId="0E4EEAFE" w:rsidR="00A537B4" w:rsidRDefault="006434B4" w:rsidP="00596671">
            <w:r>
              <w:t>Til skolestart august 2023</w:t>
            </w:r>
          </w:p>
        </w:tc>
        <w:tc>
          <w:tcPr>
            <w:tcW w:w="2064" w:type="dxa"/>
          </w:tcPr>
          <w:p w14:paraId="6428D581" w14:textId="77777777" w:rsidR="00A537B4" w:rsidRDefault="00A537B4" w:rsidP="00596671"/>
        </w:tc>
      </w:tr>
      <w:tr w:rsidR="00CD203C" w14:paraId="46D214CE" w14:textId="448888AC" w:rsidTr="00CD203C">
        <w:tc>
          <w:tcPr>
            <w:tcW w:w="786" w:type="dxa"/>
          </w:tcPr>
          <w:p w14:paraId="255F0913" w14:textId="77777777" w:rsidR="00A537B4" w:rsidRDefault="00A537B4" w:rsidP="00596671"/>
        </w:tc>
        <w:tc>
          <w:tcPr>
            <w:tcW w:w="4029" w:type="dxa"/>
          </w:tcPr>
          <w:p w14:paraId="49EBDF3D" w14:textId="6985A740" w:rsidR="00A537B4" w:rsidRDefault="00A537B4" w:rsidP="00596671">
            <w:r>
              <w:t xml:space="preserve">Overtakelse fra entreprenør </w:t>
            </w:r>
          </w:p>
        </w:tc>
        <w:tc>
          <w:tcPr>
            <w:tcW w:w="3164" w:type="dxa"/>
          </w:tcPr>
          <w:p w14:paraId="78E00FFB" w14:textId="0EC5ABA7" w:rsidR="00A537B4" w:rsidRDefault="006434B4" w:rsidP="00596671">
            <w:r>
              <w:t>Etter godkjente tester av kunstgressbanen og eventuell innregulering av lysanlegget</w:t>
            </w:r>
          </w:p>
        </w:tc>
        <w:tc>
          <w:tcPr>
            <w:tcW w:w="2064" w:type="dxa"/>
          </w:tcPr>
          <w:p w14:paraId="44F01A02" w14:textId="77777777" w:rsidR="00A537B4" w:rsidRDefault="00A537B4" w:rsidP="00596671"/>
        </w:tc>
      </w:tr>
      <w:tr w:rsidR="00CD203C" w14:paraId="2A40E11E" w14:textId="00212D14" w:rsidTr="00CD203C">
        <w:tc>
          <w:tcPr>
            <w:tcW w:w="786" w:type="dxa"/>
          </w:tcPr>
          <w:p w14:paraId="6BDC0FBB" w14:textId="77777777" w:rsidR="00A537B4" w:rsidRDefault="00A537B4" w:rsidP="00596671"/>
        </w:tc>
        <w:tc>
          <w:tcPr>
            <w:tcW w:w="4029" w:type="dxa"/>
          </w:tcPr>
          <w:p w14:paraId="74545923" w14:textId="77777777" w:rsidR="00A537B4" w:rsidRDefault="00A537B4" w:rsidP="00596671"/>
        </w:tc>
        <w:tc>
          <w:tcPr>
            <w:tcW w:w="3164" w:type="dxa"/>
          </w:tcPr>
          <w:p w14:paraId="62EC9C9B" w14:textId="77777777" w:rsidR="00A537B4" w:rsidRDefault="00A537B4" w:rsidP="00596671"/>
        </w:tc>
        <w:tc>
          <w:tcPr>
            <w:tcW w:w="2064" w:type="dxa"/>
          </w:tcPr>
          <w:p w14:paraId="13CB0A8C" w14:textId="77777777" w:rsidR="00A537B4" w:rsidRDefault="00A537B4" w:rsidP="00596671"/>
        </w:tc>
      </w:tr>
    </w:tbl>
    <w:p w14:paraId="74E510C9" w14:textId="77777777" w:rsidR="00E032FC" w:rsidRDefault="00E032FC" w:rsidP="00596671"/>
    <w:p w14:paraId="6D2D115D" w14:textId="75000755" w:rsidR="00917F55" w:rsidRDefault="00917F55" w:rsidP="00596671"/>
    <w:p w14:paraId="3CAFE9CF" w14:textId="05302AFE" w:rsidR="0054481C" w:rsidRPr="004B5E9C" w:rsidRDefault="0054481C" w:rsidP="003B378E">
      <w:pPr>
        <w:pStyle w:val="Overskrift3"/>
        <w:keepNext/>
      </w:pPr>
      <w:r>
        <w:t>5.2</w:t>
      </w:r>
      <w:r>
        <w:tab/>
        <w:t xml:space="preserve">Detaljert fremdriftsplan </w:t>
      </w:r>
    </w:p>
    <w:p w14:paraId="656AEFEC" w14:textId="17DC2C59" w:rsidR="00C574C8" w:rsidRDefault="00C574C8" w:rsidP="003B378E">
      <w:pPr>
        <w:keepNext/>
      </w:pPr>
      <w:r w:rsidRPr="0044452D">
        <w:t xml:space="preserve">Entreprenøren skal sørge for at det til enhver tid foreligger en oppdatert og detaljert fremdriftsplan </w:t>
      </w:r>
      <w:r w:rsidR="00C93922">
        <w:t xml:space="preserve">(produksjonsplan) </w:t>
      </w:r>
      <w:r w:rsidRPr="0044452D">
        <w:t>som viser hvilke arbeidsoperasjoner som skal gjennomføres</w:t>
      </w:r>
      <w:r w:rsidR="00C93922">
        <w:t xml:space="preserve"> når</w:t>
      </w:r>
      <w:r>
        <w:t xml:space="preserve"> og at det er avsatt tilstrekkelig med tid</w:t>
      </w:r>
      <w:r w:rsidR="00AA06E8">
        <w:t xml:space="preserve"> til </w:t>
      </w:r>
      <w:r w:rsidR="00276F1C">
        <w:t>hele operasjonen</w:t>
      </w:r>
      <w:r>
        <w:t xml:space="preserve">. Fremdriftsplan må også synliggjøre samtidighet og risikoforhold ved arbeidsoperasjonene. </w:t>
      </w:r>
      <w:r w:rsidR="00483947">
        <w:t>Fra fremdriftsplanen skal det være mulig å identifisere de enkelte hovedarbeids</w:t>
      </w:r>
      <w:r w:rsidR="003B378E">
        <w:softHyphen/>
      </w:r>
      <w:r w:rsidR="00483947">
        <w:t xml:space="preserve">operasjoner, slik at det kan vurderes om grensesnitt skaper risiko, hvilke typer arbeidsoperasjoner som krever tiltak for å ta ned risiko, og om det er behov for koordinering. </w:t>
      </w:r>
    </w:p>
    <w:p w14:paraId="4117353D" w14:textId="77777777" w:rsidR="00C574C8" w:rsidRPr="0044452D" w:rsidRDefault="00C574C8" w:rsidP="00C574C8"/>
    <w:p w14:paraId="0B69D659" w14:textId="16FC6982" w:rsidR="00C574C8" w:rsidRDefault="00C574C8" w:rsidP="00C574C8">
      <w:r>
        <w:t>Ved endringer i planlagt fremdrift, skal det alltid vurder</w:t>
      </w:r>
      <w:r w:rsidR="00B5244C">
        <w:t>es</w:t>
      </w:r>
      <w:r>
        <w:t xml:space="preserve"> om risikoforholdene er endret som følge av tidspress, annen rekkefølge på arbeider, flere arbeidsoperasjoner samtidig i samme område etc.</w:t>
      </w:r>
      <w:r w:rsidR="003B378E">
        <w:t xml:space="preserve"> </w:t>
      </w:r>
      <w:r w:rsidR="00D37E5D">
        <w:t>Operasjoner og a</w:t>
      </w:r>
      <w:r w:rsidRPr="005349F4">
        <w:t xml:space="preserve">ktiviteter som krever spesifikke tiltak </w:t>
      </w:r>
      <w:r>
        <w:t xml:space="preserve">som angitt i </w:t>
      </w:r>
      <w:r w:rsidR="00A01528">
        <w:t xml:space="preserve">byggherrens </w:t>
      </w:r>
      <w:r>
        <w:t>risikobeskrivelse</w:t>
      </w:r>
      <w:r w:rsidR="00A01528">
        <w:t>r,</w:t>
      </w:r>
      <w:r w:rsidRPr="005349F4">
        <w:t xml:space="preserve"> </w:t>
      </w:r>
      <w:r>
        <w:t>skal</w:t>
      </w:r>
      <w:r w:rsidRPr="005349F4">
        <w:t xml:space="preserve"> </w:t>
      </w:r>
      <w:r>
        <w:t xml:space="preserve">fremkomme </w:t>
      </w:r>
      <w:r w:rsidRPr="005349F4">
        <w:t>i</w:t>
      </w:r>
      <w:r>
        <w:t xml:space="preserve"> entreprenørens fremdrifts</w:t>
      </w:r>
      <w:r w:rsidRPr="005349F4">
        <w:t>plan</w:t>
      </w:r>
      <w:r w:rsidR="00A01528">
        <w:t>;</w:t>
      </w:r>
      <w:r>
        <w:t xml:space="preserve"> herunder i hvilket tidsrom de spesifikke tiltak</w:t>
      </w:r>
      <w:r w:rsidR="006E556D">
        <w:t>ene</w:t>
      </w:r>
      <w:r>
        <w:t xml:space="preserve"> skal iverksettes. </w:t>
      </w:r>
      <w:r w:rsidR="00E91424">
        <w:t>Entreprenøren skal informere byggherren dersom endring av detaljert fremdriftsplan får konsekvenser</w:t>
      </w:r>
      <w:r w:rsidR="00741099">
        <w:t xml:space="preserve"> for overordnet fremdrift. </w:t>
      </w:r>
    </w:p>
    <w:p w14:paraId="588940D7" w14:textId="248962CE" w:rsidR="00EF592C" w:rsidRDefault="00EF592C" w:rsidP="00C574C8"/>
    <w:p w14:paraId="5B222CD8" w14:textId="3FD5A64A" w:rsidR="00902ED3" w:rsidRDefault="00902ED3" w:rsidP="00902ED3">
      <w:pPr>
        <w:rPr>
          <w:rStyle w:val="Vanligkursiv"/>
          <w:rFonts w:asciiTheme="minorHAnsi" w:hAnsiTheme="minorHAnsi" w:cstheme="minorHAnsi"/>
          <w:i w:val="0"/>
          <w:iCs w:val="0"/>
          <w:szCs w:val="22"/>
        </w:rPr>
      </w:pPr>
      <w:r w:rsidRPr="008561A9">
        <w:rPr>
          <w:rStyle w:val="Vanligkursiv"/>
          <w:rFonts w:asciiTheme="minorHAnsi" w:hAnsiTheme="minorHAnsi" w:cstheme="minorHAnsi"/>
          <w:i w:val="0"/>
          <w:iCs w:val="0"/>
          <w:szCs w:val="22"/>
        </w:rPr>
        <w:t>SHA-planen må gjennomgås og ev</w:t>
      </w:r>
      <w:r w:rsidR="009D1A51">
        <w:rPr>
          <w:rStyle w:val="Vanligkursiv"/>
          <w:rFonts w:asciiTheme="minorHAnsi" w:hAnsiTheme="minorHAnsi" w:cstheme="minorHAnsi"/>
          <w:i w:val="0"/>
          <w:iCs w:val="0"/>
          <w:szCs w:val="22"/>
        </w:rPr>
        <w:t xml:space="preserve">entuelt </w:t>
      </w:r>
      <w:r w:rsidRPr="008561A9">
        <w:rPr>
          <w:rStyle w:val="Vanligkursiv"/>
          <w:rFonts w:asciiTheme="minorHAnsi" w:hAnsiTheme="minorHAnsi" w:cstheme="minorHAnsi"/>
          <w:i w:val="0"/>
          <w:iCs w:val="0"/>
          <w:szCs w:val="22"/>
        </w:rPr>
        <w:t xml:space="preserve">oppdateres dersom endringer i fremdriftsplanen får konsekvenser for risikobildet i prosjektet, jf. </w:t>
      </w:r>
      <w:r>
        <w:rPr>
          <w:rStyle w:val="Vanligkursiv"/>
          <w:rFonts w:asciiTheme="minorHAnsi" w:hAnsiTheme="minorHAnsi" w:cstheme="minorHAnsi"/>
          <w:i w:val="0"/>
          <w:iCs w:val="0"/>
          <w:szCs w:val="22"/>
        </w:rPr>
        <w:t>kap.</w:t>
      </w:r>
      <w:r w:rsidR="006641F5">
        <w:rPr>
          <w:rStyle w:val="Vanligkursiv"/>
          <w:rFonts w:asciiTheme="minorHAnsi" w:hAnsiTheme="minorHAnsi" w:cstheme="minorHAnsi"/>
          <w:i w:val="0"/>
          <w:iCs w:val="0"/>
          <w:szCs w:val="22"/>
        </w:rPr>
        <w:t xml:space="preserve"> </w:t>
      </w:r>
      <w:r w:rsidR="009646D4">
        <w:rPr>
          <w:rStyle w:val="Vanligkursiv"/>
          <w:rFonts w:asciiTheme="minorHAnsi" w:hAnsiTheme="minorHAnsi" w:cstheme="minorHAnsi"/>
          <w:i w:val="0"/>
          <w:iCs w:val="0"/>
          <w:szCs w:val="22"/>
        </w:rPr>
        <w:fldChar w:fldCharType="begin"/>
      </w:r>
      <w:r w:rsidR="009646D4">
        <w:rPr>
          <w:rStyle w:val="Vanligkursiv"/>
          <w:rFonts w:asciiTheme="minorHAnsi" w:hAnsiTheme="minorHAnsi" w:cstheme="minorHAnsi"/>
          <w:i w:val="0"/>
          <w:iCs w:val="0"/>
          <w:szCs w:val="22"/>
        </w:rPr>
        <w:instrText xml:space="preserve"> REF _Ref104291208 \r \h </w:instrText>
      </w:r>
      <w:r w:rsidR="009646D4">
        <w:rPr>
          <w:rStyle w:val="Vanligkursiv"/>
          <w:rFonts w:asciiTheme="minorHAnsi" w:hAnsiTheme="minorHAnsi" w:cstheme="minorHAnsi"/>
          <w:i w:val="0"/>
          <w:iCs w:val="0"/>
          <w:szCs w:val="22"/>
        </w:rPr>
      </w:r>
      <w:r w:rsidR="009646D4">
        <w:rPr>
          <w:rStyle w:val="Vanligkursiv"/>
          <w:rFonts w:asciiTheme="minorHAnsi" w:hAnsiTheme="minorHAnsi" w:cstheme="minorHAnsi"/>
          <w:i w:val="0"/>
          <w:iCs w:val="0"/>
          <w:szCs w:val="22"/>
        </w:rPr>
        <w:fldChar w:fldCharType="separate"/>
      </w:r>
      <w:r w:rsidR="009646D4">
        <w:rPr>
          <w:rStyle w:val="Vanligkursiv"/>
          <w:rFonts w:asciiTheme="minorHAnsi" w:hAnsiTheme="minorHAnsi" w:cstheme="minorHAnsi"/>
          <w:i w:val="0"/>
          <w:iCs w:val="0"/>
          <w:szCs w:val="22"/>
        </w:rPr>
        <w:t>6</w:t>
      </w:r>
      <w:r w:rsidR="009646D4">
        <w:rPr>
          <w:rStyle w:val="Vanligkursiv"/>
          <w:rFonts w:asciiTheme="minorHAnsi" w:hAnsiTheme="minorHAnsi" w:cstheme="minorHAnsi"/>
          <w:i w:val="0"/>
          <w:iCs w:val="0"/>
          <w:szCs w:val="22"/>
        </w:rPr>
        <w:fldChar w:fldCharType="end"/>
      </w:r>
      <w:r w:rsidRPr="008561A9">
        <w:rPr>
          <w:rStyle w:val="Vanligkursiv"/>
          <w:rFonts w:asciiTheme="minorHAnsi" w:hAnsiTheme="minorHAnsi" w:cstheme="minorHAnsi"/>
          <w:i w:val="0"/>
          <w:iCs w:val="0"/>
          <w:szCs w:val="22"/>
        </w:rPr>
        <w:t xml:space="preserve"> </w:t>
      </w:r>
      <w:r>
        <w:rPr>
          <w:rStyle w:val="Vanligkursiv"/>
          <w:rFonts w:asciiTheme="minorHAnsi" w:hAnsiTheme="minorHAnsi" w:cstheme="minorHAnsi"/>
          <w:i w:val="0"/>
          <w:iCs w:val="0"/>
          <w:szCs w:val="22"/>
        </w:rPr>
        <w:t>Rutine for håndtering av endringer</w:t>
      </w:r>
      <w:r w:rsidR="00AB4043">
        <w:rPr>
          <w:rStyle w:val="Vanligkursiv"/>
          <w:rFonts w:asciiTheme="minorHAnsi" w:hAnsiTheme="minorHAnsi" w:cstheme="minorHAnsi"/>
          <w:i w:val="0"/>
          <w:iCs w:val="0"/>
          <w:szCs w:val="22"/>
        </w:rPr>
        <w:t xml:space="preserve">, </w:t>
      </w:r>
      <w:r>
        <w:rPr>
          <w:rStyle w:val="Vanligkursiv"/>
          <w:rFonts w:asciiTheme="minorHAnsi" w:hAnsiTheme="minorHAnsi" w:cstheme="minorHAnsi"/>
          <w:i w:val="0"/>
          <w:iCs w:val="0"/>
          <w:szCs w:val="22"/>
        </w:rPr>
        <w:t xml:space="preserve">oppdateringer </w:t>
      </w:r>
      <w:r w:rsidR="00AB4043">
        <w:rPr>
          <w:rStyle w:val="Vanligkursiv"/>
          <w:rFonts w:asciiTheme="minorHAnsi" w:hAnsiTheme="minorHAnsi" w:cstheme="minorHAnsi"/>
          <w:i w:val="0"/>
          <w:iCs w:val="0"/>
          <w:szCs w:val="22"/>
        </w:rPr>
        <w:t xml:space="preserve">og distribusjon </w:t>
      </w:r>
      <w:r>
        <w:rPr>
          <w:rStyle w:val="Vanligkursiv"/>
          <w:rFonts w:asciiTheme="minorHAnsi" w:hAnsiTheme="minorHAnsi" w:cstheme="minorHAnsi"/>
          <w:i w:val="0"/>
          <w:iCs w:val="0"/>
          <w:szCs w:val="22"/>
        </w:rPr>
        <w:t>av SHA-planen</w:t>
      </w:r>
      <w:r w:rsidRPr="008561A9">
        <w:rPr>
          <w:rStyle w:val="Vanligkursiv"/>
          <w:rFonts w:asciiTheme="minorHAnsi" w:hAnsiTheme="minorHAnsi" w:cstheme="minorHAnsi"/>
          <w:i w:val="0"/>
          <w:iCs w:val="0"/>
          <w:szCs w:val="22"/>
        </w:rPr>
        <w:t xml:space="preserve">. </w:t>
      </w:r>
    </w:p>
    <w:p w14:paraId="12AA8388" w14:textId="3284A30B" w:rsidR="005964DC" w:rsidRDefault="005964DC" w:rsidP="00902ED3">
      <w:pPr>
        <w:rPr>
          <w:rStyle w:val="Vanligkursiv"/>
          <w:rFonts w:asciiTheme="minorHAnsi" w:hAnsiTheme="minorHAnsi" w:cstheme="minorHAnsi"/>
          <w:i w:val="0"/>
          <w:iCs w:val="0"/>
          <w:szCs w:val="22"/>
        </w:rPr>
      </w:pPr>
    </w:p>
    <w:p w14:paraId="256F9E09" w14:textId="67CBBABE" w:rsidR="005964DC" w:rsidRDefault="009E55CC" w:rsidP="00902ED3">
      <w:pPr>
        <w:rPr>
          <w:rStyle w:val="Vanligkursiv"/>
          <w:rFonts w:asciiTheme="minorHAnsi" w:hAnsiTheme="minorHAnsi" w:cstheme="minorHAnsi"/>
          <w:i w:val="0"/>
          <w:iCs w:val="0"/>
          <w:szCs w:val="22"/>
        </w:rPr>
      </w:pPr>
      <w:r>
        <w:rPr>
          <w:rStyle w:val="Vanligkursiv"/>
          <w:rFonts w:asciiTheme="minorHAnsi" w:hAnsiTheme="minorHAnsi" w:cstheme="minorHAnsi"/>
          <w:i w:val="0"/>
          <w:iCs w:val="0"/>
          <w:szCs w:val="22"/>
        </w:rPr>
        <w:t xml:space="preserve">Den </w:t>
      </w:r>
      <w:r w:rsidR="00BA69CB">
        <w:rPr>
          <w:rStyle w:val="Vanligkursiv"/>
          <w:rFonts w:asciiTheme="minorHAnsi" w:hAnsiTheme="minorHAnsi" w:cstheme="minorHAnsi"/>
          <w:i w:val="0"/>
          <w:iCs w:val="0"/>
          <w:szCs w:val="22"/>
        </w:rPr>
        <w:t xml:space="preserve">til enhver tid gjeldende </w:t>
      </w:r>
      <w:r>
        <w:rPr>
          <w:rStyle w:val="Vanligkursiv"/>
          <w:rFonts w:asciiTheme="minorHAnsi" w:hAnsiTheme="minorHAnsi" w:cstheme="minorHAnsi"/>
          <w:i w:val="0"/>
          <w:iCs w:val="0"/>
          <w:szCs w:val="22"/>
        </w:rPr>
        <w:t>detaljerte fremdriftsplanen ska</w:t>
      </w:r>
      <w:r w:rsidR="00BA69CB">
        <w:rPr>
          <w:rStyle w:val="Vanligkursiv"/>
          <w:rFonts w:asciiTheme="minorHAnsi" w:hAnsiTheme="minorHAnsi" w:cstheme="minorHAnsi"/>
          <w:i w:val="0"/>
          <w:iCs w:val="0"/>
          <w:szCs w:val="22"/>
        </w:rPr>
        <w:t xml:space="preserve">l være tilgjengelig på prosjektets prosjekthotell i tillegg til at den skal </w:t>
      </w:r>
      <w:r>
        <w:rPr>
          <w:rStyle w:val="Vanligkursiv"/>
          <w:rFonts w:asciiTheme="minorHAnsi" w:hAnsiTheme="minorHAnsi" w:cstheme="minorHAnsi"/>
          <w:i w:val="0"/>
          <w:iCs w:val="0"/>
          <w:szCs w:val="22"/>
        </w:rPr>
        <w:t>slås opp på HMS-</w:t>
      </w:r>
      <w:r w:rsidR="00BA69CB">
        <w:rPr>
          <w:rStyle w:val="Vanligkursiv"/>
          <w:rFonts w:asciiTheme="minorHAnsi" w:hAnsiTheme="minorHAnsi" w:cstheme="minorHAnsi"/>
          <w:i w:val="0"/>
          <w:iCs w:val="0"/>
          <w:szCs w:val="22"/>
        </w:rPr>
        <w:t xml:space="preserve">tavlen på byggeplassen. </w:t>
      </w:r>
    </w:p>
    <w:p w14:paraId="2B05845A" w14:textId="77777777" w:rsidR="00C561BC" w:rsidRPr="003818EC" w:rsidRDefault="00C561BC" w:rsidP="00C574C8">
      <w:pPr>
        <w:rPr>
          <w:i/>
          <w:color w:val="44546A" w:themeColor="text2"/>
        </w:rPr>
      </w:pPr>
    </w:p>
    <w:p w14:paraId="74374176" w14:textId="28C3D79C" w:rsidR="00FC6B62" w:rsidRPr="00FC6B62" w:rsidRDefault="00902ED3" w:rsidP="00BA69CB">
      <w:pPr>
        <w:pStyle w:val="Overskrift2"/>
        <w:keepNext/>
        <w:rPr>
          <w:rFonts w:eastAsiaTheme="minorEastAsia"/>
        </w:rPr>
      </w:pPr>
      <w:bookmarkStart w:id="52" w:name="_Toc79147477"/>
      <w:bookmarkStart w:id="53" w:name="_Ref104281199"/>
      <w:bookmarkStart w:id="54" w:name="_Ref104291152"/>
      <w:bookmarkStart w:id="55" w:name="_Ref104291208"/>
      <w:bookmarkStart w:id="56" w:name="_Toc71605063"/>
      <w:bookmarkStart w:id="57" w:name="_Toc67202718"/>
      <w:r>
        <w:rPr>
          <w:rFonts w:eastAsiaTheme="minorEastAsia"/>
        </w:rPr>
        <w:t>R</w:t>
      </w:r>
      <w:r w:rsidR="00FC6B62" w:rsidRPr="00FC6B62">
        <w:rPr>
          <w:rFonts w:eastAsiaTheme="minorEastAsia"/>
        </w:rPr>
        <w:t xml:space="preserve">utine for </w:t>
      </w:r>
      <w:r w:rsidR="00631A2A">
        <w:rPr>
          <w:rFonts w:eastAsiaTheme="minorEastAsia"/>
        </w:rPr>
        <w:t xml:space="preserve">behandling </w:t>
      </w:r>
      <w:r w:rsidR="00FC6B62" w:rsidRPr="00FC6B62">
        <w:rPr>
          <w:rFonts w:eastAsiaTheme="minorEastAsia"/>
        </w:rPr>
        <w:t>av endringer</w:t>
      </w:r>
      <w:r w:rsidR="00AB4043">
        <w:rPr>
          <w:rFonts w:eastAsiaTheme="minorEastAsia"/>
        </w:rPr>
        <w:t xml:space="preserve">, </w:t>
      </w:r>
      <w:r w:rsidR="00FC6B62" w:rsidRPr="00FC6B62">
        <w:rPr>
          <w:rFonts w:eastAsiaTheme="minorEastAsia"/>
        </w:rPr>
        <w:t xml:space="preserve">oppdateringer </w:t>
      </w:r>
      <w:r w:rsidR="006045DF">
        <w:rPr>
          <w:rFonts w:eastAsiaTheme="minorEastAsia"/>
        </w:rPr>
        <w:t xml:space="preserve">og distribusjon </w:t>
      </w:r>
      <w:r w:rsidR="00FC6B62" w:rsidRPr="00FC6B62">
        <w:rPr>
          <w:rFonts w:eastAsiaTheme="minorEastAsia"/>
        </w:rPr>
        <w:t>av SHA-planen</w:t>
      </w:r>
      <w:bookmarkEnd w:id="52"/>
      <w:bookmarkEnd w:id="53"/>
      <w:bookmarkEnd w:id="54"/>
      <w:bookmarkEnd w:id="55"/>
      <w:r w:rsidR="00FC6B62" w:rsidRPr="00FC6B62">
        <w:rPr>
          <w:rFonts w:eastAsiaTheme="minorEastAsia"/>
        </w:rPr>
        <w:t xml:space="preserve"> </w:t>
      </w:r>
    </w:p>
    <w:p w14:paraId="49C26F83" w14:textId="6FCF15C0" w:rsidR="00852D28" w:rsidRDefault="00CC42AA" w:rsidP="00BA69CB">
      <w:pPr>
        <w:keepNext/>
      </w:pPr>
      <w:r>
        <w:t>SHA-planen</w:t>
      </w:r>
      <w:r w:rsidR="006E4AAE">
        <w:t xml:space="preserve"> skal endres ved forhold som har betydning for arbeidstakernes sikkerhet, helse og arbeidsmiljø.</w:t>
      </w:r>
      <w:r w:rsidR="000B4443">
        <w:t xml:space="preserve"> </w:t>
      </w:r>
      <w:r>
        <w:t>I henhold til byggherreforskriften skal SHA-planen oppdateres</w:t>
      </w:r>
      <w:r w:rsidR="00852D28">
        <w:t xml:space="preserve"> ved;  </w:t>
      </w:r>
    </w:p>
    <w:p w14:paraId="58C082B3" w14:textId="6E87C45D" w:rsidR="00852D28" w:rsidRDefault="00852D28" w:rsidP="00BA69CB">
      <w:pPr>
        <w:pStyle w:val="Listeavsnitt"/>
        <w:keepNext/>
        <w:numPr>
          <w:ilvl w:val="0"/>
          <w:numId w:val="44"/>
        </w:numPr>
      </w:pPr>
      <w:r>
        <w:t xml:space="preserve">Endringer i </w:t>
      </w:r>
      <w:r w:rsidR="000B4443">
        <w:t>SHA-organi</w:t>
      </w:r>
      <w:r w:rsidR="00CF0E6F">
        <w:t>sering og rolleforde</w:t>
      </w:r>
      <w:r w:rsidR="00D65C0E">
        <w:t>ling;</w:t>
      </w:r>
      <w:r>
        <w:t xml:space="preserve"> både byggherrens og entreprenørens organis</w:t>
      </w:r>
      <w:r w:rsidR="00D65C0E">
        <w:t>ering</w:t>
      </w:r>
      <w:r>
        <w:t xml:space="preserve"> </w:t>
      </w:r>
      <w:r w:rsidR="000B4443">
        <w:t xml:space="preserve"> </w:t>
      </w:r>
    </w:p>
    <w:p w14:paraId="10E93686" w14:textId="08C6623F" w:rsidR="00852D28" w:rsidRDefault="00852D28" w:rsidP="00BA69CB">
      <w:pPr>
        <w:pStyle w:val="Listeavsnitt"/>
        <w:keepNext/>
        <w:numPr>
          <w:ilvl w:val="0"/>
          <w:numId w:val="44"/>
        </w:numPr>
      </w:pPr>
      <w:r>
        <w:t>Endringer i</w:t>
      </w:r>
      <w:r w:rsidR="005843F8">
        <w:t xml:space="preserve"> eksisterende- eller nye</w:t>
      </w:r>
      <w:r>
        <w:t xml:space="preserve"> r</w:t>
      </w:r>
      <w:r w:rsidR="000B4443">
        <w:t xml:space="preserve">isikoforhold </w:t>
      </w:r>
      <w:r>
        <w:t xml:space="preserve">som krever </w:t>
      </w:r>
      <w:r w:rsidR="000B4443">
        <w:t>spesifikke tiltak</w:t>
      </w:r>
    </w:p>
    <w:p w14:paraId="4EB0840D" w14:textId="698517B2" w:rsidR="0073451C" w:rsidRDefault="00852D28" w:rsidP="00BA69CB">
      <w:pPr>
        <w:pStyle w:val="Listeavsnitt"/>
        <w:keepNext/>
        <w:numPr>
          <w:ilvl w:val="0"/>
          <w:numId w:val="44"/>
        </w:numPr>
      </w:pPr>
      <w:r>
        <w:t xml:space="preserve">Endringer i </w:t>
      </w:r>
      <w:r w:rsidR="000B4443">
        <w:t>fremdriftspl</w:t>
      </w:r>
      <w:r>
        <w:t>an</w:t>
      </w:r>
      <w:r w:rsidR="00AF466E">
        <w:t>;</w:t>
      </w:r>
      <w:r w:rsidR="0073451C">
        <w:t xml:space="preserve"> spesielt forhold som har betydning for koordinering av arbeidsoperasjoner mellom de ulike arbeidsgiverne på byggeplassen  </w:t>
      </w:r>
    </w:p>
    <w:p w14:paraId="4C708778" w14:textId="5F8EE7A5" w:rsidR="006E4AAE" w:rsidRDefault="0073451C" w:rsidP="00CE69D9">
      <w:pPr>
        <w:pStyle w:val="Listeavsnitt"/>
        <w:numPr>
          <w:ilvl w:val="0"/>
          <w:numId w:val="44"/>
        </w:numPr>
      </w:pPr>
      <w:r>
        <w:t xml:space="preserve">Endring av </w:t>
      </w:r>
      <w:r w:rsidR="000B4443">
        <w:t xml:space="preserve">rutiner for </w:t>
      </w:r>
      <w:r w:rsidR="002D15D9">
        <w:t>behandling</w:t>
      </w:r>
      <w:r w:rsidR="000B4443">
        <w:t xml:space="preserve"> av endringer og oppdatering av SHA-planen. </w:t>
      </w:r>
    </w:p>
    <w:p w14:paraId="388DB78D" w14:textId="2FC77696" w:rsidR="000B4443" w:rsidRDefault="000B4443" w:rsidP="006E4AAE"/>
    <w:p w14:paraId="5385A9EC" w14:textId="479FF5B9" w:rsidR="0048315E" w:rsidRDefault="0048315E" w:rsidP="00A448FC">
      <w:r>
        <w:t>Alle endringer</w:t>
      </w:r>
      <w:r w:rsidR="008E5C49">
        <w:t xml:space="preserve">, både de som initieres av byggherre og de som initieres av arbeidsgiver og enmannsbedrifter, skal </w:t>
      </w:r>
      <w:r w:rsidR="00B454C2">
        <w:t xml:space="preserve">være gjenstand for vurdering av </w:t>
      </w:r>
      <w:r w:rsidR="00235FE1">
        <w:t xml:space="preserve">eventuelle </w:t>
      </w:r>
      <w:r w:rsidR="00B454C2">
        <w:t>konsekvenser for sikkerhet, helse og arbeidsmiljø.</w:t>
      </w:r>
    </w:p>
    <w:p w14:paraId="002DBB0C" w14:textId="77777777" w:rsidR="0048315E" w:rsidRDefault="0048315E" w:rsidP="00A448FC"/>
    <w:p w14:paraId="6C266BB7" w14:textId="32A04390" w:rsidR="00A448FC" w:rsidRDefault="00DC35DF" w:rsidP="00A448FC">
      <w:r w:rsidRPr="00B068EA">
        <w:lastRenderedPageBreak/>
        <w:t>Byggherren er ansvarlig for utarbeidelse og oppdatering av SHA-planen i henhold til byggherreforskriften</w:t>
      </w:r>
      <w:r w:rsidR="00AF466E">
        <w:t>s krav</w:t>
      </w:r>
      <w:r w:rsidRPr="00B068EA">
        <w:t>. Løpende oppdateringer/endringer gjøres enten i SHA-planen eller i planens vedlegg.</w:t>
      </w:r>
      <w:r w:rsidR="003E7CC6">
        <w:t xml:space="preserve"> Endringer </w:t>
      </w:r>
      <w:r w:rsidR="00EB2CCF">
        <w:t xml:space="preserve">i SHA-plan skal gjøres kjent ved at revidert SHA-plan distribueres til alle som omfattes av planen. </w:t>
      </w:r>
      <w:r w:rsidRPr="00B068EA">
        <w:t xml:space="preserve"> </w:t>
      </w:r>
    </w:p>
    <w:p w14:paraId="7F0FDCE6" w14:textId="77777777" w:rsidR="002D15D9" w:rsidRDefault="002D15D9" w:rsidP="008139D4"/>
    <w:p w14:paraId="331D0076" w14:textId="494CAA2D" w:rsidR="004B5E9C" w:rsidRDefault="449085D5" w:rsidP="008139D4">
      <w:r>
        <w:t>Entreprenøre</w:t>
      </w:r>
      <w:r w:rsidR="3F787917">
        <w:t>n</w:t>
      </w:r>
      <w:r>
        <w:t xml:space="preserve"> er ansvarlig for å bidra med relevant informasjon </w:t>
      </w:r>
      <w:r w:rsidR="00EC28DA">
        <w:t xml:space="preserve">til byggherre, </w:t>
      </w:r>
      <w:r>
        <w:t xml:space="preserve">slik at SHA-plan med vedlegg blir av best mulig kvalitet og til enhver tid </w:t>
      </w:r>
      <w:r w:rsidR="68DD1448">
        <w:t xml:space="preserve">er </w:t>
      </w:r>
      <w:r>
        <w:t xml:space="preserve">oppdatert. </w:t>
      </w:r>
      <w:r w:rsidR="612B9463">
        <w:t xml:space="preserve">Entreprenør skal uten ugrunnet opphold informere byggherren om eventuelle behov for endring av SHA-planen. Endringsforslagene skal inkludere forlag til løsninger. Byggherren vil vurdere og innarbeide disse endringene i SHA-planen. </w:t>
      </w:r>
    </w:p>
    <w:p w14:paraId="09153785" w14:textId="77777777" w:rsidR="008139D4" w:rsidRDefault="008139D4" w:rsidP="008139D4"/>
    <w:p w14:paraId="698220BF" w14:textId="05A38A14" w:rsidR="00DC35DF" w:rsidRDefault="00DC35DF" w:rsidP="00A448FC">
      <w:r w:rsidRPr="00B068EA">
        <w:t>Den enkelte entreprenør er videre ansvarlig for å sikre at relevante krav gitt i dette dokumentet videreføres til eventuelle underentreprenører.</w:t>
      </w:r>
      <w:r w:rsidR="004B5E9C" w:rsidRPr="004B5E9C">
        <w:t xml:space="preserve"> </w:t>
      </w:r>
      <w:r w:rsidR="008139D4">
        <w:t>P</w:t>
      </w:r>
      <w:r w:rsidR="004B5E9C">
        <w:t>å samme måte skal byggherren informere</w:t>
      </w:r>
      <w:r w:rsidR="00D051E5">
        <w:t>s</w:t>
      </w:r>
      <w:r w:rsidR="004B5E9C">
        <w:t xml:space="preserve"> om uforutsette risikoforhold hvor det er behov for endring av SHA-plan.  </w:t>
      </w:r>
      <w:r w:rsidRPr="00B068EA">
        <w:t xml:space="preserve"> </w:t>
      </w:r>
    </w:p>
    <w:p w14:paraId="58611D05" w14:textId="77777777" w:rsidR="00DC35DF" w:rsidRDefault="00DC35DF" w:rsidP="00DC35DF"/>
    <w:p w14:paraId="750C9B2F" w14:textId="00812CEE" w:rsidR="000B4443" w:rsidRDefault="000B4443" w:rsidP="006E4AAE">
      <w:r>
        <w:t xml:space="preserve">Byggherren og </w:t>
      </w:r>
      <w:r w:rsidR="002F0820">
        <w:t>alle arbeidsgivere</w:t>
      </w:r>
      <w:r w:rsidR="0073451C">
        <w:t xml:space="preserve"> under kontrakten</w:t>
      </w:r>
      <w:r>
        <w:t xml:space="preserve"> er ansvarlig for å sikre at alle involverte har tilstrekkelig kunnskap om SHA-planens innhold, samt</w:t>
      </w:r>
      <w:r w:rsidR="00DD1EAE">
        <w:t xml:space="preserve"> </w:t>
      </w:r>
      <w:r>
        <w:t xml:space="preserve">felles forståelse for hva endringer av SHA-planen vil innebære. </w:t>
      </w:r>
    </w:p>
    <w:p w14:paraId="1B2A2649" w14:textId="459707B0" w:rsidR="00FC6B62" w:rsidRDefault="002F0820" w:rsidP="00FC6B62">
      <w:r>
        <w:t>U</w:t>
      </w:r>
      <w:r w:rsidR="00FC6B62" w:rsidRPr="00C83138">
        <w:t>tførende</w:t>
      </w:r>
      <w:r w:rsidR="00FC6B62">
        <w:t xml:space="preserve"> o</w:t>
      </w:r>
      <w:r w:rsidR="00FC6B62" w:rsidRPr="00C83138">
        <w:t xml:space="preserve">g prosjekterende har ansvar </w:t>
      </w:r>
      <w:r w:rsidR="009F06C9">
        <w:t xml:space="preserve">for </w:t>
      </w:r>
      <w:r w:rsidR="00FC6B62" w:rsidRPr="00C83138">
        <w:t xml:space="preserve">å informere om forhold som medfører endringer i SHA-planen, og aktivt bidra i </w:t>
      </w:r>
      <w:r w:rsidR="009F06C9">
        <w:t xml:space="preserve">dialog og </w:t>
      </w:r>
      <w:r w:rsidR="00FC6B62" w:rsidRPr="00C83138">
        <w:t xml:space="preserve">samhandling for å sikre </w:t>
      </w:r>
      <w:r w:rsidR="00A95EF6">
        <w:t xml:space="preserve">akseptabel </w:t>
      </w:r>
      <w:r w:rsidR="00FC6B62" w:rsidRPr="00C83138">
        <w:t>sikkerhet</w:t>
      </w:r>
      <w:r w:rsidR="00A95EF6">
        <w:t>,</w:t>
      </w:r>
      <w:r w:rsidR="00FC6B62" w:rsidRPr="00C83138">
        <w:t xml:space="preserve"> helse og arbeidsmiljø i hele prosessen. </w:t>
      </w:r>
      <w:r w:rsidR="00FC6B62">
        <w:t xml:space="preserve"> </w:t>
      </w:r>
    </w:p>
    <w:p w14:paraId="6EBB861E" w14:textId="1FAD7930" w:rsidR="00FC6B62" w:rsidRDefault="00FC6B62" w:rsidP="00FC6B62">
      <w:pPr>
        <w:rPr>
          <w:rFonts w:eastAsiaTheme="minorEastAsia"/>
        </w:rPr>
      </w:pPr>
    </w:p>
    <w:p w14:paraId="72DE7A2B" w14:textId="6A7FD7FE" w:rsidR="00FC6B62" w:rsidRDefault="00DC35DF" w:rsidP="00FC6B62">
      <w:pPr>
        <w:rPr>
          <w:rFonts w:eastAsiaTheme="minorEastAsia"/>
        </w:rPr>
      </w:pPr>
      <w:r>
        <w:rPr>
          <w:rFonts w:eastAsiaTheme="minorEastAsia"/>
        </w:rPr>
        <w:t>Gjeldende SHA-plan med vedlegg skal til enhver tid foreligge på prosjektets prosjekthotell</w:t>
      </w:r>
      <w:r w:rsidR="00A95EF6">
        <w:rPr>
          <w:rFonts w:eastAsiaTheme="minorEastAsia"/>
        </w:rPr>
        <w:t>, og være</w:t>
      </w:r>
      <w:r>
        <w:rPr>
          <w:rFonts w:eastAsiaTheme="minorEastAsia"/>
        </w:rPr>
        <w:t xml:space="preserve"> tilgjengelig for alle aktørene i prosjektet</w:t>
      </w:r>
      <w:r w:rsidR="00D977F8">
        <w:rPr>
          <w:rFonts w:eastAsiaTheme="minorEastAsia"/>
        </w:rPr>
        <w:t xml:space="preserve">, ref. pkt. </w:t>
      </w:r>
      <w:r w:rsidR="00D977F8">
        <w:rPr>
          <w:rFonts w:eastAsiaTheme="minorEastAsia"/>
        </w:rPr>
        <w:fldChar w:fldCharType="begin"/>
      </w:r>
      <w:r w:rsidR="00D977F8">
        <w:rPr>
          <w:rFonts w:eastAsiaTheme="minorEastAsia"/>
        </w:rPr>
        <w:instrText xml:space="preserve"> REF _Ref104281221 \r \h </w:instrText>
      </w:r>
      <w:r w:rsidR="00D977F8">
        <w:rPr>
          <w:rFonts w:eastAsiaTheme="minorEastAsia"/>
        </w:rPr>
      </w:r>
      <w:r w:rsidR="00D977F8">
        <w:rPr>
          <w:rFonts w:eastAsiaTheme="minorEastAsia"/>
        </w:rPr>
        <w:fldChar w:fldCharType="separate"/>
      </w:r>
      <w:r w:rsidR="00D977F8">
        <w:rPr>
          <w:rFonts w:eastAsiaTheme="minorEastAsia"/>
        </w:rPr>
        <w:t>3</w:t>
      </w:r>
      <w:r w:rsidR="00D977F8">
        <w:rPr>
          <w:rFonts w:eastAsiaTheme="minorEastAsia"/>
        </w:rPr>
        <w:fldChar w:fldCharType="end"/>
      </w:r>
      <w:r>
        <w:rPr>
          <w:rFonts w:eastAsiaTheme="minorEastAsia"/>
        </w:rPr>
        <w:t>. Publisering av endringer i SHA-plan skal varsles entreprenøren</w:t>
      </w:r>
      <w:r w:rsidR="00EB69C8">
        <w:rPr>
          <w:rFonts w:eastAsiaTheme="minorEastAsia"/>
        </w:rPr>
        <w:t xml:space="preserve"> </w:t>
      </w:r>
      <w:r>
        <w:rPr>
          <w:rFonts w:eastAsiaTheme="minorEastAsia"/>
        </w:rPr>
        <w:t xml:space="preserve">(kontraktsparten), som er ansvarlig for å videreformidle endringer </w:t>
      </w:r>
      <w:r w:rsidR="00B83266">
        <w:rPr>
          <w:rFonts w:eastAsiaTheme="minorEastAsia"/>
        </w:rPr>
        <w:t xml:space="preserve">i planen til sine underentreprenører /leverandører. </w:t>
      </w:r>
    </w:p>
    <w:p w14:paraId="74C4FEC1" w14:textId="446E328A" w:rsidR="00B83266" w:rsidRDefault="00B83266" w:rsidP="00FC6B62">
      <w:pPr>
        <w:rPr>
          <w:rFonts w:eastAsiaTheme="minorEastAsia"/>
        </w:rPr>
      </w:pPr>
    </w:p>
    <w:p w14:paraId="5295BEDC" w14:textId="119155C5" w:rsidR="00B83266" w:rsidRPr="00FC6B62" w:rsidRDefault="00B83266" w:rsidP="00FC6B62">
      <w:pPr>
        <w:rPr>
          <w:rFonts w:eastAsiaTheme="minorEastAsia"/>
        </w:rPr>
      </w:pPr>
      <w:r>
        <w:rPr>
          <w:rFonts w:eastAsiaTheme="minorEastAsia"/>
        </w:rPr>
        <w:t xml:space="preserve">Den til enhver tid gjeldende SHA-plan skal </w:t>
      </w:r>
      <w:r w:rsidR="008139D4">
        <w:rPr>
          <w:rFonts w:eastAsiaTheme="minorEastAsia"/>
        </w:rPr>
        <w:t xml:space="preserve">også </w:t>
      </w:r>
      <w:r>
        <w:rPr>
          <w:rFonts w:eastAsiaTheme="minorEastAsia"/>
        </w:rPr>
        <w:t>være tilgjengelig på HMS-tavler på byggeplassen.</w:t>
      </w:r>
      <w:r w:rsidR="00B51443">
        <w:rPr>
          <w:rFonts w:eastAsiaTheme="minorEastAsia"/>
        </w:rPr>
        <w:t xml:space="preserve"> Entreprenøren (kontraktsparten) er ansvarlig for at HMS-tavlene er oppdaterte. </w:t>
      </w:r>
    </w:p>
    <w:p w14:paraId="253585A3" w14:textId="11548806" w:rsidR="0068571C" w:rsidRDefault="0068571C" w:rsidP="0068571C"/>
    <w:p w14:paraId="387CF439" w14:textId="2BAB0C13" w:rsidR="00C765F4" w:rsidRPr="007A5B9D" w:rsidRDefault="00C765F4" w:rsidP="00C765F4">
      <w:pPr>
        <w:pStyle w:val="Overskrift2"/>
      </w:pPr>
      <w:bookmarkStart w:id="58" w:name="_Toc73538114"/>
      <w:bookmarkStart w:id="59" w:name="_Toc73547147"/>
      <w:bookmarkStart w:id="60" w:name="_Toc73547954"/>
      <w:bookmarkStart w:id="61" w:name="_Toc73552807"/>
      <w:bookmarkStart w:id="62" w:name="_Toc74125779"/>
      <w:bookmarkStart w:id="63" w:name="_Toc74137227"/>
      <w:bookmarkStart w:id="64" w:name="_Toc74147060"/>
      <w:bookmarkStart w:id="65" w:name="_Toc73538115"/>
      <w:bookmarkStart w:id="66" w:name="_Toc73547148"/>
      <w:bookmarkStart w:id="67" w:name="_Toc73547955"/>
      <w:bookmarkStart w:id="68" w:name="_Toc73552808"/>
      <w:bookmarkStart w:id="69" w:name="_Toc74125780"/>
      <w:bookmarkStart w:id="70" w:name="_Toc74137228"/>
      <w:bookmarkStart w:id="71" w:name="_Toc74147061"/>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r>
        <w:t>Vedlegg</w:t>
      </w:r>
    </w:p>
    <w:p w14:paraId="43EE554B" w14:textId="59C55F08" w:rsidR="00597793" w:rsidRPr="00BD6DE0" w:rsidRDefault="00597793" w:rsidP="00907524">
      <w:pPr>
        <w:ind w:left="709"/>
        <w:rPr>
          <w:rFonts w:eastAsiaTheme="minorEastAsia"/>
          <w:bCs/>
          <w:smallCaps/>
        </w:rPr>
      </w:pPr>
      <w:r w:rsidRPr="00BD6DE0">
        <w:rPr>
          <w:rFonts w:eastAsiaTheme="minorEastAsia"/>
          <w:bCs/>
          <w:smallCaps/>
        </w:rPr>
        <w:t>SHA-</w:t>
      </w:r>
      <w:r w:rsidR="00907524" w:rsidRPr="00BD6DE0">
        <w:rPr>
          <w:rFonts w:eastAsiaTheme="minorEastAsia"/>
          <w:bCs/>
          <w:smallCaps/>
        </w:rPr>
        <w:t>risiko</w:t>
      </w:r>
      <w:r w:rsidRPr="00BD6DE0">
        <w:rPr>
          <w:rFonts w:eastAsiaTheme="minorEastAsia"/>
          <w:bCs/>
          <w:smallCaps/>
        </w:rPr>
        <w:t xml:space="preserve">register </w:t>
      </w:r>
    </w:p>
    <w:p w14:paraId="5EA01C8D" w14:textId="57437859" w:rsidR="00182CE3" w:rsidRDefault="00182CE3">
      <w:pPr>
        <w:rPr>
          <w:b/>
          <w:bCs/>
          <w:noProof/>
          <w:lang w:eastAsia="en-US"/>
        </w:rPr>
      </w:pPr>
      <w:r>
        <w:rPr>
          <w:b/>
          <w:bCs/>
          <w:noProof/>
          <w:lang w:eastAsia="en-US"/>
        </w:rPr>
        <w:br w:type="page"/>
      </w:r>
    </w:p>
    <w:p w14:paraId="5A1C394F" w14:textId="77777777" w:rsidR="00EC55A2" w:rsidRDefault="00EC55A2" w:rsidP="00D144CF">
      <w:pPr>
        <w:rPr>
          <w:b/>
          <w:bCs/>
          <w:noProof/>
          <w:lang w:eastAsia="en-US"/>
        </w:rPr>
      </w:pPr>
    </w:p>
    <w:p w14:paraId="7B1B9997" w14:textId="77777777" w:rsidR="00E334D1" w:rsidRPr="00CA09DC" w:rsidRDefault="00E334D1" w:rsidP="00E334D1">
      <w:pPr>
        <w:rPr>
          <w:rFonts w:cstheme="minorBidi"/>
          <w:color w:val="4472C4" w:themeColor="accent5"/>
          <w:sz w:val="20"/>
        </w:rPr>
      </w:pPr>
      <w:r w:rsidRPr="00CA09DC">
        <w:rPr>
          <w:rFonts w:cstheme="minorBidi"/>
          <w:color w:val="4472C4" w:themeColor="accent5"/>
          <w:sz w:val="20"/>
        </w:rPr>
        <w:t xml:space="preserve">Revisjonsloggen under skal ikke inngå i den endelige signerte avtalen. </w:t>
      </w:r>
    </w:p>
    <w:p w14:paraId="6CE03EBF" w14:textId="77777777" w:rsidR="00E334D1" w:rsidRPr="00CA09DC" w:rsidRDefault="00E334D1" w:rsidP="00E334D1">
      <w:pPr>
        <w:textAlignment w:val="baseline"/>
        <w:rPr>
          <w:rFonts w:cs="Segoe UI"/>
          <w:sz w:val="20"/>
        </w:rPr>
      </w:pPr>
      <w:r w:rsidRPr="00CA09DC">
        <w:rPr>
          <w:rFonts w:cs="Segoe UI"/>
          <w:b/>
          <w:bCs/>
          <w:color w:val="44546A"/>
          <w:sz w:val="20"/>
        </w:rPr>
        <w:t>Revisjonslogg</w:t>
      </w:r>
      <w:r w:rsidRPr="00CA09DC">
        <w:rPr>
          <w:rFonts w:cs="Segoe UI"/>
          <w:color w:val="44546A"/>
          <w:sz w:val="20"/>
        </w:rPr>
        <w:t>:  </w:t>
      </w:r>
    </w:p>
    <w:tbl>
      <w:tblPr>
        <w:tblW w:w="9631"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25"/>
        <w:gridCol w:w="1277"/>
        <w:gridCol w:w="1408"/>
        <w:gridCol w:w="1260"/>
        <w:gridCol w:w="1275"/>
        <w:gridCol w:w="3286"/>
      </w:tblGrid>
      <w:tr w:rsidR="00E334D1" w:rsidRPr="00CA09DC" w14:paraId="3805C35A" w14:textId="77777777" w:rsidTr="0004521E">
        <w:tc>
          <w:tcPr>
            <w:tcW w:w="1125" w:type="dxa"/>
            <w:tcBorders>
              <w:top w:val="single" w:sz="6" w:space="0" w:color="auto"/>
              <w:left w:val="single" w:sz="6" w:space="0" w:color="auto"/>
              <w:bottom w:val="single" w:sz="6" w:space="0" w:color="auto"/>
              <w:right w:val="single" w:sz="6" w:space="0" w:color="auto"/>
            </w:tcBorders>
            <w:shd w:val="clear" w:color="auto" w:fill="auto"/>
            <w:hideMark/>
          </w:tcPr>
          <w:p w14:paraId="71D42031" w14:textId="77777777" w:rsidR="00E334D1" w:rsidRPr="0004521E" w:rsidRDefault="00E334D1" w:rsidP="0004521E">
            <w:pPr>
              <w:textAlignment w:val="baseline"/>
              <w:rPr>
                <w:b/>
                <w:bCs/>
                <w:sz w:val="20"/>
              </w:rPr>
            </w:pPr>
            <w:r w:rsidRPr="0004521E">
              <w:rPr>
                <w:b/>
                <w:bCs/>
                <w:color w:val="44546A"/>
                <w:sz w:val="20"/>
              </w:rPr>
              <w:t>Revisjon:  </w:t>
            </w:r>
          </w:p>
        </w:tc>
        <w:tc>
          <w:tcPr>
            <w:tcW w:w="1277" w:type="dxa"/>
            <w:tcBorders>
              <w:top w:val="single" w:sz="6" w:space="0" w:color="auto"/>
              <w:left w:val="single" w:sz="6" w:space="0" w:color="auto"/>
              <w:bottom w:val="single" w:sz="6" w:space="0" w:color="auto"/>
              <w:right w:val="single" w:sz="6" w:space="0" w:color="auto"/>
            </w:tcBorders>
            <w:shd w:val="clear" w:color="auto" w:fill="auto"/>
            <w:hideMark/>
          </w:tcPr>
          <w:p w14:paraId="71E3ECE9" w14:textId="77777777" w:rsidR="00E334D1" w:rsidRPr="0004521E" w:rsidRDefault="00E334D1" w:rsidP="0004521E">
            <w:pPr>
              <w:textAlignment w:val="baseline"/>
              <w:rPr>
                <w:b/>
                <w:bCs/>
                <w:sz w:val="20"/>
              </w:rPr>
            </w:pPr>
            <w:r w:rsidRPr="0004521E">
              <w:rPr>
                <w:b/>
                <w:bCs/>
                <w:color w:val="44546A"/>
                <w:sz w:val="20"/>
              </w:rPr>
              <w:t>Utarbeidet  </w:t>
            </w:r>
            <w:r w:rsidRPr="0004521E">
              <w:rPr>
                <w:b/>
                <w:bCs/>
                <w:color w:val="44546A"/>
                <w:sz w:val="20"/>
              </w:rPr>
              <w:br/>
              <w:t>av </w:t>
            </w:r>
          </w:p>
        </w:tc>
        <w:tc>
          <w:tcPr>
            <w:tcW w:w="1408" w:type="dxa"/>
            <w:tcBorders>
              <w:top w:val="single" w:sz="6" w:space="0" w:color="auto"/>
              <w:left w:val="single" w:sz="6" w:space="0" w:color="auto"/>
              <w:bottom w:val="single" w:sz="6" w:space="0" w:color="auto"/>
              <w:right w:val="single" w:sz="6" w:space="0" w:color="auto"/>
            </w:tcBorders>
            <w:shd w:val="clear" w:color="auto" w:fill="auto"/>
            <w:hideMark/>
          </w:tcPr>
          <w:p w14:paraId="5004A340" w14:textId="77777777" w:rsidR="00E334D1" w:rsidRPr="0004521E" w:rsidRDefault="00E334D1" w:rsidP="0004521E">
            <w:pPr>
              <w:textAlignment w:val="baseline"/>
              <w:rPr>
                <w:b/>
                <w:bCs/>
                <w:sz w:val="20"/>
              </w:rPr>
            </w:pPr>
            <w:r w:rsidRPr="0004521E">
              <w:rPr>
                <w:b/>
                <w:bCs/>
                <w:color w:val="44546A"/>
                <w:sz w:val="20"/>
              </w:rPr>
              <w:t>Kontrollert av </w:t>
            </w:r>
          </w:p>
        </w:tc>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5CF7AAC9" w14:textId="77777777" w:rsidR="00E334D1" w:rsidRPr="0004521E" w:rsidRDefault="00E334D1" w:rsidP="0004521E">
            <w:pPr>
              <w:textAlignment w:val="baseline"/>
              <w:rPr>
                <w:b/>
                <w:bCs/>
                <w:sz w:val="20"/>
              </w:rPr>
            </w:pPr>
            <w:r w:rsidRPr="0004521E">
              <w:rPr>
                <w:b/>
                <w:bCs/>
                <w:color w:val="44546A"/>
                <w:sz w:val="20"/>
              </w:rPr>
              <w:t>Godkjent  </w:t>
            </w:r>
            <w:r w:rsidRPr="0004521E">
              <w:rPr>
                <w:b/>
                <w:bCs/>
                <w:color w:val="44546A"/>
                <w:sz w:val="20"/>
              </w:rPr>
              <w:br/>
              <w:t>dato </w:t>
            </w:r>
          </w:p>
        </w:tc>
        <w:tc>
          <w:tcPr>
            <w:tcW w:w="1275" w:type="dxa"/>
            <w:tcBorders>
              <w:top w:val="single" w:sz="6" w:space="0" w:color="auto"/>
              <w:left w:val="single" w:sz="6" w:space="0" w:color="auto"/>
              <w:bottom w:val="single" w:sz="6" w:space="0" w:color="auto"/>
              <w:right w:val="single" w:sz="6" w:space="0" w:color="auto"/>
            </w:tcBorders>
            <w:shd w:val="clear" w:color="auto" w:fill="auto"/>
            <w:hideMark/>
          </w:tcPr>
          <w:p w14:paraId="245FC760" w14:textId="77777777" w:rsidR="00E334D1" w:rsidRPr="0004521E" w:rsidRDefault="00E334D1" w:rsidP="0004521E">
            <w:pPr>
              <w:textAlignment w:val="baseline"/>
              <w:rPr>
                <w:b/>
                <w:bCs/>
                <w:sz w:val="20"/>
              </w:rPr>
            </w:pPr>
            <w:r w:rsidRPr="0004521E">
              <w:rPr>
                <w:b/>
                <w:bCs/>
                <w:color w:val="44546A"/>
                <w:sz w:val="20"/>
              </w:rPr>
              <w:t>Godkjent av </w:t>
            </w:r>
          </w:p>
        </w:tc>
        <w:tc>
          <w:tcPr>
            <w:tcW w:w="3286" w:type="dxa"/>
            <w:tcBorders>
              <w:top w:val="single" w:sz="6" w:space="0" w:color="auto"/>
              <w:left w:val="single" w:sz="6" w:space="0" w:color="auto"/>
              <w:bottom w:val="single" w:sz="6" w:space="0" w:color="auto"/>
              <w:right w:val="single" w:sz="6" w:space="0" w:color="auto"/>
            </w:tcBorders>
            <w:shd w:val="clear" w:color="auto" w:fill="auto"/>
            <w:hideMark/>
          </w:tcPr>
          <w:p w14:paraId="09706600" w14:textId="77777777" w:rsidR="00E334D1" w:rsidRPr="0004521E" w:rsidRDefault="00E334D1" w:rsidP="0004521E">
            <w:pPr>
              <w:textAlignment w:val="baseline"/>
              <w:rPr>
                <w:b/>
                <w:bCs/>
                <w:sz w:val="20"/>
              </w:rPr>
            </w:pPr>
            <w:r w:rsidRPr="0004521E">
              <w:rPr>
                <w:b/>
                <w:bCs/>
                <w:color w:val="44546A"/>
                <w:sz w:val="20"/>
              </w:rPr>
              <w:t>Beskrivelse  </w:t>
            </w:r>
          </w:p>
        </w:tc>
      </w:tr>
      <w:tr w:rsidR="00E334D1" w:rsidRPr="00CA09DC" w14:paraId="54A5957E" w14:textId="77777777" w:rsidTr="0004521E">
        <w:tc>
          <w:tcPr>
            <w:tcW w:w="1125" w:type="dxa"/>
            <w:tcBorders>
              <w:top w:val="single" w:sz="6" w:space="0" w:color="auto"/>
              <w:left w:val="single" w:sz="6" w:space="0" w:color="auto"/>
              <w:bottom w:val="single" w:sz="6" w:space="0" w:color="auto"/>
              <w:right w:val="single" w:sz="6" w:space="0" w:color="auto"/>
            </w:tcBorders>
            <w:shd w:val="clear" w:color="auto" w:fill="auto"/>
            <w:hideMark/>
          </w:tcPr>
          <w:p w14:paraId="502413C2" w14:textId="554AA7D0" w:rsidR="00E334D1" w:rsidRPr="00CA09DC" w:rsidRDefault="00A75A7A" w:rsidP="0004521E">
            <w:pPr>
              <w:textAlignment w:val="baseline"/>
              <w:rPr>
                <w:sz w:val="20"/>
              </w:rPr>
            </w:pPr>
            <w:r>
              <w:rPr>
                <w:color w:val="44546A"/>
                <w:sz w:val="20"/>
              </w:rPr>
              <w:t>09.00</w:t>
            </w:r>
            <w:r w:rsidR="00E334D1">
              <w:rPr>
                <w:color w:val="44546A"/>
                <w:sz w:val="20"/>
              </w:rPr>
              <w:t xml:space="preserve"> </w:t>
            </w:r>
            <w:r w:rsidR="00E334D1" w:rsidRPr="00CA09DC">
              <w:rPr>
                <w:color w:val="44546A"/>
                <w:sz w:val="20"/>
              </w:rPr>
              <w:t> </w:t>
            </w:r>
          </w:p>
        </w:tc>
        <w:tc>
          <w:tcPr>
            <w:tcW w:w="1277" w:type="dxa"/>
            <w:tcBorders>
              <w:top w:val="single" w:sz="6" w:space="0" w:color="auto"/>
              <w:left w:val="single" w:sz="6" w:space="0" w:color="auto"/>
              <w:bottom w:val="single" w:sz="6" w:space="0" w:color="auto"/>
              <w:right w:val="single" w:sz="6" w:space="0" w:color="auto"/>
            </w:tcBorders>
            <w:shd w:val="clear" w:color="auto" w:fill="auto"/>
            <w:hideMark/>
          </w:tcPr>
          <w:p w14:paraId="1316DEEF" w14:textId="2E0D471D" w:rsidR="00E334D1" w:rsidRPr="00CA09DC" w:rsidRDefault="00E334D1" w:rsidP="0004521E">
            <w:pPr>
              <w:textAlignment w:val="baseline"/>
              <w:rPr>
                <w:sz w:val="20"/>
              </w:rPr>
            </w:pPr>
          </w:p>
        </w:tc>
        <w:tc>
          <w:tcPr>
            <w:tcW w:w="1408" w:type="dxa"/>
            <w:tcBorders>
              <w:top w:val="single" w:sz="6" w:space="0" w:color="auto"/>
              <w:left w:val="single" w:sz="6" w:space="0" w:color="auto"/>
              <w:bottom w:val="single" w:sz="6" w:space="0" w:color="auto"/>
              <w:right w:val="single" w:sz="6" w:space="0" w:color="auto"/>
            </w:tcBorders>
            <w:shd w:val="clear" w:color="auto" w:fill="auto"/>
            <w:hideMark/>
          </w:tcPr>
          <w:p w14:paraId="6F73280D" w14:textId="39D5F619" w:rsidR="00E334D1" w:rsidRPr="00CA09DC" w:rsidRDefault="00E334D1" w:rsidP="0004521E">
            <w:pPr>
              <w:textAlignment w:val="baseline"/>
              <w:rPr>
                <w:sz w:val="20"/>
              </w:rPr>
            </w:pPr>
            <w:r>
              <w:rPr>
                <w:sz w:val="20"/>
              </w:rPr>
              <w:t xml:space="preserve"> </w:t>
            </w:r>
          </w:p>
        </w:tc>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2FD46187" w14:textId="2A569CFC" w:rsidR="00E334D1" w:rsidRPr="00CA09DC" w:rsidRDefault="00E334D1" w:rsidP="0004521E">
            <w:pPr>
              <w:textAlignment w:val="baseline"/>
              <w:rPr>
                <w:sz w:val="20"/>
              </w:rPr>
            </w:pPr>
          </w:p>
        </w:tc>
        <w:tc>
          <w:tcPr>
            <w:tcW w:w="1275" w:type="dxa"/>
            <w:tcBorders>
              <w:top w:val="single" w:sz="6" w:space="0" w:color="auto"/>
              <w:left w:val="single" w:sz="6" w:space="0" w:color="auto"/>
              <w:bottom w:val="single" w:sz="6" w:space="0" w:color="auto"/>
              <w:right w:val="single" w:sz="6" w:space="0" w:color="auto"/>
            </w:tcBorders>
            <w:shd w:val="clear" w:color="auto" w:fill="auto"/>
            <w:hideMark/>
          </w:tcPr>
          <w:p w14:paraId="01AE339D" w14:textId="5FA2FDAF" w:rsidR="00E334D1" w:rsidRPr="00CA09DC" w:rsidRDefault="00182CE3" w:rsidP="0004521E">
            <w:pPr>
              <w:textAlignment w:val="baseline"/>
              <w:rPr>
                <w:color w:val="44546A"/>
                <w:sz w:val="20"/>
              </w:rPr>
            </w:pPr>
            <w:r>
              <w:rPr>
                <w:color w:val="44546A"/>
                <w:sz w:val="20"/>
              </w:rPr>
              <w:t xml:space="preserve">Kristian Falkenberg </w:t>
            </w:r>
          </w:p>
        </w:tc>
        <w:tc>
          <w:tcPr>
            <w:tcW w:w="3286" w:type="dxa"/>
            <w:tcBorders>
              <w:top w:val="single" w:sz="6" w:space="0" w:color="auto"/>
              <w:left w:val="single" w:sz="6" w:space="0" w:color="auto"/>
              <w:bottom w:val="single" w:sz="6" w:space="0" w:color="auto"/>
              <w:right w:val="single" w:sz="6" w:space="0" w:color="auto"/>
            </w:tcBorders>
            <w:shd w:val="clear" w:color="auto" w:fill="auto"/>
            <w:hideMark/>
          </w:tcPr>
          <w:p w14:paraId="12FED106" w14:textId="3B466F29" w:rsidR="00E334D1" w:rsidRPr="00CA09DC" w:rsidRDefault="00E34706" w:rsidP="0004521E">
            <w:pPr>
              <w:textAlignment w:val="baseline"/>
              <w:rPr>
                <w:color w:val="44546A"/>
                <w:sz w:val="20"/>
              </w:rPr>
            </w:pPr>
            <w:r>
              <w:rPr>
                <w:color w:val="44546A"/>
                <w:sz w:val="20"/>
              </w:rPr>
              <w:t xml:space="preserve">Ref. </w:t>
            </w:r>
            <w:proofErr w:type="spellStart"/>
            <w:r>
              <w:rPr>
                <w:color w:val="44546A"/>
                <w:sz w:val="20"/>
              </w:rPr>
              <w:t>Dok</w:t>
            </w:r>
            <w:proofErr w:type="spellEnd"/>
            <w:r w:rsidR="00361B0E">
              <w:rPr>
                <w:color w:val="44546A"/>
                <w:sz w:val="20"/>
              </w:rPr>
              <w:t>.</w:t>
            </w:r>
            <w:r>
              <w:rPr>
                <w:color w:val="44546A"/>
                <w:sz w:val="20"/>
              </w:rPr>
              <w:t xml:space="preserve"> nr. Fb2.2</w:t>
            </w:r>
          </w:p>
        </w:tc>
      </w:tr>
      <w:tr w:rsidR="00E334D1" w:rsidRPr="00CA09DC" w14:paraId="2DE2C1E7" w14:textId="77777777" w:rsidTr="0004521E">
        <w:tc>
          <w:tcPr>
            <w:tcW w:w="1125" w:type="dxa"/>
            <w:tcBorders>
              <w:top w:val="single" w:sz="6" w:space="0" w:color="auto"/>
              <w:left w:val="single" w:sz="6" w:space="0" w:color="auto"/>
              <w:bottom w:val="single" w:sz="6" w:space="0" w:color="auto"/>
              <w:right w:val="single" w:sz="6" w:space="0" w:color="auto"/>
            </w:tcBorders>
            <w:shd w:val="clear" w:color="auto" w:fill="auto"/>
            <w:hideMark/>
          </w:tcPr>
          <w:p w14:paraId="6F64EA19" w14:textId="46880146" w:rsidR="00E334D1" w:rsidRPr="00CA09DC" w:rsidRDefault="00A75A7A" w:rsidP="00E334D1">
            <w:pPr>
              <w:textAlignment w:val="baseline"/>
              <w:rPr>
                <w:sz w:val="20"/>
              </w:rPr>
            </w:pPr>
            <w:r>
              <w:rPr>
                <w:sz w:val="20"/>
              </w:rPr>
              <w:t>10.0</w:t>
            </w:r>
          </w:p>
        </w:tc>
        <w:tc>
          <w:tcPr>
            <w:tcW w:w="1277" w:type="dxa"/>
            <w:tcBorders>
              <w:top w:val="single" w:sz="6" w:space="0" w:color="auto"/>
              <w:left w:val="single" w:sz="6" w:space="0" w:color="auto"/>
              <w:bottom w:val="single" w:sz="6" w:space="0" w:color="auto"/>
              <w:right w:val="single" w:sz="6" w:space="0" w:color="auto"/>
            </w:tcBorders>
            <w:shd w:val="clear" w:color="auto" w:fill="auto"/>
            <w:hideMark/>
          </w:tcPr>
          <w:p w14:paraId="0D75AD6F" w14:textId="5C9BE6AC" w:rsidR="00E334D1" w:rsidRPr="00CA09DC" w:rsidRDefault="00E334D1" w:rsidP="00E334D1">
            <w:pPr>
              <w:textAlignment w:val="baseline"/>
              <w:rPr>
                <w:sz w:val="20"/>
              </w:rPr>
            </w:pPr>
            <w:r>
              <w:rPr>
                <w:color w:val="44546A"/>
                <w:sz w:val="20"/>
              </w:rPr>
              <w:t>Ragnhild Holtan</w:t>
            </w:r>
          </w:p>
        </w:tc>
        <w:tc>
          <w:tcPr>
            <w:tcW w:w="1408" w:type="dxa"/>
            <w:tcBorders>
              <w:top w:val="single" w:sz="6" w:space="0" w:color="auto"/>
              <w:left w:val="single" w:sz="6" w:space="0" w:color="auto"/>
              <w:bottom w:val="single" w:sz="6" w:space="0" w:color="auto"/>
              <w:right w:val="single" w:sz="6" w:space="0" w:color="auto"/>
            </w:tcBorders>
            <w:shd w:val="clear" w:color="auto" w:fill="auto"/>
            <w:hideMark/>
          </w:tcPr>
          <w:p w14:paraId="768B219C" w14:textId="7E403D5A" w:rsidR="00E334D1" w:rsidRPr="00CA09DC" w:rsidRDefault="00CB678C" w:rsidP="00E334D1">
            <w:pPr>
              <w:textAlignment w:val="baseline"/>
              <w:rPr>
                <w:sz w:val="20"/>
              </w:rPr>
            </w:pPr>
            <w:r>
              <w:rPr>
                <w:color w:val="44546A"/>
                <w:sz w:val="20"/>
              </w:rPr>
              <w:t xml:space="preserve">Anders Mjaaland </w:t>
            </w:r>
          </w:p>
        </w:tc>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529556E8" w14:textId="2610325E" w:rsidR="00E334D1" w:rsidRPr="00CA09DC" w:rsidRDefault="00CB678C" w:rsidP="00E334D1">
            <w:pPr>
              <w:textAlignment w:val="baseline"/>
              <w:rPr>
                <w:sz w:val="20"/>
              </w:rPr>
            </w:pPr>
            <w:r>
              <w:rPr>
                <w:color w:val="44546A"/>
                <w:sz w:val="20"/>
              </w:rPr>
              <w:t>17</w:t>
            </w:r>
            <w:r w:rsidR="00E334D1" w:rsidRPr="00CA09DC">
              <w:rPr>
                <w:color w:val="44546A"/>
                <w:sz w:val="20"/>
              </w:rPr>
              <w:t>.</w:t>
            </w:r>
            <w:r w:rsidR="0004521E">
              <w:rPr>
                <w:color w:val="44546A"/>
                <w:sz w:val="20"/>
              </w:rPr>
              <w:t>1</w:t>
            </w:r>
            <w:r>
              <w:rPr>
                <w:color w:val="44546A"/>
                <w:sz w:val="20"/>
              </w:rPr>
              <w:t>2</w:t>
            </w:r>
            <w:r w:rsidR="00E334D1" w:rsidRPr="00CA09DC">
              <w:rPr>
                <w:color w:val="44546A"/>
                <w:sz w:val="20"/>
              </w:rPr>
              <w:t>.2021 </w:t>
            </w:r>
          </w:p>
        </w:tc>
        <w:tc>
          <w:tcPr>
            <w:tcW w:w="1275" w:type="dxa"/>
            <w:tcBorders>
              <w:top w:val="single" w:sz="6" w:space="0" w:color="auto"/>
              <w:left w:val="single" w:sz="6" w:space="0" w:color="auto"/>
              <w:bottom w:val="single" w:sz="6" w:space="0" w:color="auto"/>
              <w:right w:val="single" w:sz="6" w:space="0" w:color="auto"/>
            </w:tcBorders>
            <w:shd w:val="clear" w:color="auto" w:fill="auto"/>
            <w:hideMark/>
          </w:tcPr>
          <w:p w14:paraId="4633D839" w14:textId="3A7F8E67" w:rsidR="00E334D1" w:rsidRPr="00CA09DC" w:rsidRDefault="00E334D1" w:rsidP="00E334D1">
            <w:pPr>
              <w:textAlignment w:val="baseline"/>
              <w:rPr>
                <w:sz w:val="20"/>
              </w:rPr>
            </w:pPr>
            <w:r>
              <w:rPr>
                <w:color w:val="44546A"/>
                <w:sz w:val="20"/>
              </w:rPr>
              <w:t>Siw Anethe Rinker</w:t>
            </w:r>
          </w:p>
        </w:tc>
        <w:tc>
          <w:tcPr>
            <w:tcW w:w="3286" w:type="dxa"/>
            <w:tcBorders>
              <w:top w:val="single" w:sz="6" w:space="0" w:color="auto"/>
              <w:left w:val="single" w:sz="6" w:space="0" w:color="auto"/>
              <w:bottom w:val="single" w:sz="6" w:space="0" w:color="auto"/>
              <w:right w:val="single" w:sz="6" w:space="0" w:color="auto"/>
            </w:tcBorders>
            <w:shd w:val="clear" w:color="auto" w:fill="auto"/>
            <w:hideMark/>
          </w:tcPr>
          <w:p w14:paraId="07D02BC3" w14:textId="71865603" w:rsidR="001708CB" w:rsidRPr="002E78E9" w:rsidRDefault="00E34706" w:rsidP="00E334D1">
            <w:pPr>
              <w:textAlignment w:val="baseline"/>
              <w:rPr>
                <w:color w:val="44546A"/>
                <w:sz w:val="20"/>
              </w:rPr>
            </w:pPr>
            <w:r w:rsidRPr="002E78E9">
              <w:rPr>
                <w:color w:val="44546A"/>
                <w:sz w:val="20"/>
              </w:rPr>
              <w:t xml:space="preserve">Oppdatert </w:t>
            </w:r>
            <w:r w:rsidR="00E54BB8">
              <w:rPr>
                <w:color w:val="44546A"/>
                <w:sz w:val="20"/>
              </w:rPr>
              <w:t>og forenklet</w:t>
            </w:r>
            <w:r w:rsidR="005A1203">
              <w:rPr>
                <w:color w:val="44546A"/>
                <w:sz w:val="20"/>
              </w:rPr>
              <w:t xml:space="preserve"> </w:t>
            </w:r>
            <w:r w:rsidR="00996B24">
              <w:rPr>
                <w:color w:val="44546A"/>
                <w:sz w:val="20"/>
              </w:rPr>
              <w:t xml:space="preserve">mal for </w:t>
            </w:r>
            <w:r w:rsidR="005A1203">
              <w:rPr>
                <w:color w:val="44546A"/>
                <w:sz w:val="20"/>
              </w:rPr>
              <w:t>SHA-planens administrative</w:t>
            </w:r>
            <w:r w:rsidR="00996B24">
              <w:rPr>
                <w:color w:val="44546A"/>
                <w:sz w:val="20"/>
              </w:rPr>
              <w:t xml:space="preserve"> del. </w:t>
            </w:r>
            <w:r w:rsidR="0061080F">
              <w:rPr>
                <w:color w:val="44546A"/>
                <w:sz w:val="20"/>
              </w:rPr>
              <w:t xml:space="preserve">Fokus primært på </w:t>
            </w:r>
            <w:r w:rsidR="00996B24">
              <w:rPr>
                <w:color w:val="44546A"/>
                <w:sz w:val="20"/>
              </w:rPr>
              <w:t xml:space="preserve">krav gitt i </w:t>
            </w:r>
            <w:r w:rsidR="00637CF9" w:rsidRPr="002E78E9">
              <w:rPr>
                <w:color w:val="44546A"/>
                <w:sz w:val="20"/>
              </w:rPr>
              <w:t xml:space="preserve">BHF. </w:t>
            </w:r>
            <w:r w:rsidR="005F5747">
              <w:rPr>
                <w:color w:val="44546A"/>
                <w:sz w:val="20"/>
              </w:rPr>
              <w:t xml:space="preserve">Øvrige krav fra tidligere versjon </w:t>
            </w:r>
            <w:r w:rsidR="003577F5">
              <w:rPr>
                <w:color w:val="44546A"/>
                <w:sz w:val="20"/>
              </w:rPr>
              <w:t xml:space="preserve">er vurdert og noen av kravene er tatt inn i </w:t>
            </w:r>
            <w:r w:rsidR="0061080F">
              <w:rPr>
                <w:color w:val="44546A"/>
                <w:sz w:val="20"/>
              </w:rPr>
              <w:t xml:space="preserve">ny oppdatert </w:t>
            </w:r>
            <w:r w:rsidR="003577F5">
              <w:rPr>
                <w:color w:val="44546A"/>
                <w:sz w:val="20"/>
              </w:rPr>
              <w:t>oppdragsbeskrivelse</w:t>
            </w:r>
            <w:r w:rsidR="005A1203">
              <w:rPr>
                <w:color w:val="44546A"/>
                <w:sz w:val="20"/>
              </w:rPr>
              <w:t xml:space="preserve"> (NS8407)</w:t>
            </w:r>
            <w:r w:rsidR="00996B24">
              <w:rPr>
                <w:color w:val="44546A"/>
                <w:sz w:val="20"/>
              </w:rPr>
              <w:t xml:space="preserve">. </w:t>
            </w:r>
            <w:r w:rsidR="0061080F">
              <w:rPr>
                <w:color w:val="44546A"/>
                <w:sz w:val="20"/>
              </w:rPr>
              <w:br/>
              <w:t>Denne malen s</w:t>
            </w:r>
            <w:r w:rsidR="00996B24">
              <w:rPr>
                <w:color w:val="44546A"/>
                <w:sz w:val="20"/>
              </w:rPr>
              <w:t xml:space="preserve">kal brukes i prosjekter </w:t>
            </w:r>
            <w:r w:rsidR="00A70C5E">
              <w:rPr>
                <w:color w:val="44546A"/>
                <w:sz w:val="20"/>
              </w:rPr>
              <w:t xml:space="preserve">som inngår kontrakt </w:t>
            </w:r>
            <w:r w:rsidR="00EB2A36">
              <w:rPr>
                <w:color w:val="44546A"/>
                <w:sz w:val="20"/>
              </w:rPr>
              <w:t xml:space="preserve">fra og med januar 2022. </w:t>
            </w:r>
          </w:p>
          <w:p w14:paraId="4DFAE9A8" w14:textId="0B1567B1" w:rsidR="00E334D1" w:rsidRPr="00CA09DC" w:rsidRDefault="2FFB6647" w:rsidP="156877E1">
            <w:pPr>
              <w:textAlignment w:val="baseline"/>
              <w:rPr>
                <w:sz w:val="20"/>
                <w:szCs w:val="20"/>
              </w:rPr>
            </w:pPr>
            <w:r w:rsidRPr="002E78E9">
              <w:rPr>
                <w:color w:val="44546A"/>
                <w:sz w:val="20"/>
              </w:rPr>
              <w:t>Mal erstatter også tidligere dokument “SHA-plan mini”.</w:t>
            </w:r>
          </w:p>
        </w:tc>
      </w:tr>
      <w:tr w:rsidR="00BB090D" w:rsidRPr="00CA09DC" w14:paraId="064B7813" w14:textId="77777777" w:rsidTr="0004521E">
        <w:tc>
          <w:tcPr>
            <w:tcW w:w="1125" w:type="dxa"/>
            <w:tcBorders>
              <w:top w:val="single" w:sz="6" w:space="0" w:color="auto"/>
              <w:left w:val="single" w:sz="6" w:space="0" w:color="auto"/>
              <w:bottom w:val="single" w:sz="6" w:space="0" w:color="auto"/>
              <w:right w:val="single" w:sz="6" w:space="0" w:color="auto"/>
            </w:tcBorders>
            <w:shd w:val="clear" w:color="auto" w:fill="auto"/>
          </w:tcPr>
          <w:p w14:paraId="1D9C6ADE" w14:textId="0345E247" w:rsidR="00BB090D" w:rsidRDefault="00361B0E" w:rsidP="00E334D1">
            <w:pPr>
              <w:textAlignment w:val="baseline"/>
              <w:rPr>
                <w:sz w:val="20"/>
              </w:rPr>
            </w:pPr>
            <w:r>
              <w:rPr>
                <w:sz w:val="20"/>
              </w:rPr>
              <w:t>11.00</w:t>
            </w:r>
          </w:p>
        </w:tc>
        <w:tc>
          <w:tcPr>
            <w:tcW w:w="1277" w:type="dxa"/>
            <w:tcBorders>
              <w:top w:val="single" w:sz="6" w:space="0" w:color="auto"/>
              <w:left w:val="single" w:sz="6" w:space="0" w:color="auto"/>
              <w:bottom w:val="single" w:sz="6" w:space="0" w:color="auto"/>
              <w:right w:val="single" w:sz="6" w:space="0" w:color="auto"/>
            </w:tcBorders>
            <w:shd w:val="clear" w:color="auto" w:fill="auto"/>
          </w:tcPr>
          <w:p w14:paraId="14BC9434" w14:textId="56FFB034" w:rsidR="00BB090D" w:rsidRDefault="00361B0E" w:rsidP="00E334D1">
            <w:pPr>
              <w:textAlignment w:val="baseline"/>
              <w:rPr>
                <w:color w:val="44546A"/>
                <w:sz w:val="20"/>
              </w:rPr>
            </w:pPr>
            <w:r>
              <w:rPr>
                <w:color w:val="44546A"/>
                <w:sz w:val="20"/>
              </w:rPr>
              <w:t>Ragnhild Holtan</w:t>
            </w:r>
          </w:p>
        </w:tc>
        <w:tc>
          <w:tcPr>
            <w:tcW w:w="1408" w:type="dxa"/>
            <w:tcBorders>
              <w:top w:val="single" w:sz="6" w:space="0" w:color="auto"/>
              <w:left w:val="single" w:sz="6" w:space="0" w:color="auto"/>
              <w:bottom w:val="single" w:sz="6" w:space="0" w:color="auto"/>
              <w:right w:val="single" w:sz="6" w:space="0" w:color="auto"/>
            </w:tcBorders>
            <w:shd w:val="clear" w:color="auto" w:fill="auto"/>
          </w:tcPr>
          <w:p w14:paraId="218E424B" w14:textId="695F6EEC" w:rsidR="00BB090D" w:rsidRDefault="00361B0E" w:rsidP="00E334D1">
            <w:pPr>
              <w:textAlignment w:val="baseline"/>
              <w:rPr>
                <w:color w:val="44546A"/>
                <w:sz w:val="20"/>
              </w:rPr>
            </w:pPr>
            <w:r>
              <w:rPr>
                <w:color w:val="44546A"/>
                <w:sz w:val="20"/>
              </w:rPr>
              <w:t>Siw Anethe Rinker</w:t>
            </w:r>
          </w:p>
        </w:tc>
        <w:tc>
          <w:tcPr>
            <w:tcW w:w="1260" w:type="dxa"/>
            <w:tcBorders>
              <w:top w:val="single" w:sz="6" w:space="0" w:color="auto"/>
              <w:left w:val="single" w:sz="6" w:space="0" w:color="auto"/>
              <w:bottom w:val="single" w:sz="6" w:space="0" w:color="auto"/>
              <w:right w:val="single" w:sz="6" w:space="0" w:color="auto"/>
            </w:tcBorders>
            <w:shd w:val="clear" w:color="auto" w:fill="auto"/>
          </w:tcPr>
          <w:p w14:paraId="699201F3" w14:textId="25ACE835" w:rsidR="00BB090D" w:rsidRDefault="00E70BD4" w:rsidP="00E334D1">
            <w:pPr>
              <w:textAlignment w:val="baseline"/>
              <w:rPr>
                <w:color w:val="44546A"/>
                <w:sz w:val="20"/>
              </w:rPr>
            </w:pPr>
            <w:r>
              <w:rPr>
                <w:color w:val="44546A"/>
                <w:sz w:val="20"/>
              </w:rPr>
              <w:t>24.</w:t>
            </w:r>
            <w:r w:rsidR="00361B0E">
              <w:rPr>
                <w:color w:val="44546A"/>
                <w:sz w:val="20"/>
              </w:rPr>
              <w:t>05.2022</w:t>
            </w:r>
          </w:p>
        </w:tc>
        <w:tc>
          <w:tcPr>
            <w:tcW w:w="1275" w:type="dxa"/>
            <w:tcBorders>
              <w:top w:val="single" w:sz="6" w:space="0" w:color="auto"/>
              <w:left w:val="single" w:sz="6" w:space="0" w:color="auto"/>
              <w:bottom w:val="single" w:sz="6" w:space="0" w:color="auto"/>
              <w:right w:val="single" w:sz="6" w:space="0" w:color="auto"/>
            </w:tcBorders>
            <w:shd w:val="clear" w:color="auto" w:fill="auto"/>
          </w:tcPr>
          <w:p w14:paraId="2161A4CA" w14:textId="49F2F771" w:rsidR="00BB090D" w:rsidRDefault="00524821" w:rsidP="00E334D1">
            <w:pPr>
              <w:textAlignment w:val="baseline"/>
              <w:rPr>
                <w:color w:val="44546A"/>
                <w:sz w:val="20"/>
              </w:rPr>
            </w:pPr>
            <w:r>
              <w:rPr>
                <w:color w:val="44546A"/>
                <w:sz w:val="20"/>
              </w:rPr>
              <w:t xml:space="preserve">Siw Anethe Rinker </w:t>
            </w:r>
          </w:p>
        </w:tc>
        <w:tc>
          <w:tcPr>
            <w:tcW w:w="3286" w:type="dxa"/>
            <w:tcBorders>
              <w:top w:val="single" w:sz="6" w:space="0" w:color="auto"/>
              <w:left w:val="single" w:sz="6" w:space="0" w:color="auto"/>
              <w:bottom w:val="single" w:sz="6" w:space="0" w:color="auto"/>
              <w:right w:val="single" w:sz="6" w:space="0" w:color="auto"/>
            </w:tcBorders>
            <w:shd w:val="clear" w:color="auto" w:fill="auto"/>
          </w:tcPr>
          <w:p w14:paraId="39FBA73C" w14:textId="1D9111E0" w:rsidR="00BB090D" w:rsidRPr="002E78E9" w:rsidRDefault="00370680" w:rsidP="00E334D1">
            <w:pPr>
              <w:textAlignment w:val="baseline"/>
              <w:rPr>
                <w:color w:val="44546A"/>
                <w:sz w:val="20"/>
              </w:rPr>
            </w:pPr>
            <w:r>
              <w:rPr>
                <w:color w:val="44546A"/>
                <w:sz w:val="20"/>
              </w:rPr>
              <w:t>Oppdatert etter oppdatering av styrende SHA-dokumenter i styringssyst</w:t>
            </w:r>
            <w:r w:rsidR="001E1CDE">
              <w:rPr>
                <w:color w:val="44546A"/>
                <w:sz w:val="20"/>
              </w:rPr>
              <w:t>e</w:t>
            </w:r>
            <w:r>
              <w:rPr>
                <w:color w:val="44546A"/>
                <w:sz w:val="20"/>
              </w:rPr>
              <w:t>met.</w:t>
            </w:r>
            <w:r w:rsidR="001E1CDE">
              <w:rPr>
                <w:color w:val="44546A"/>
                <w:sz w:val="20"/>
              </w:rPr>
              <w:t xml:space="preserve"> Enkelte endringer </w:t>
            </w:r>
            <w:r w:rsidR="00BA204A">
              <w:rPr>
                <w:color w:val="44546A"/>
                <w:sz w:val="20"/>
              </w:rPr>
              <w:t>i tråd med</w:t>
            </w:r>
            <w:r w:rsidR="001E1CDE">
              <w:rPr>
                <w:color w:val="44546A"/>
                <w:sz w:val="20"/>
              </w:rPr>
              <w:t xml:space="preserve"> </w:t>
            </w:r>
            <w:r w:rsidR="00BA204A">
              <w:rPr>
                <w:color w:val="44546A"/>
                <w:sz w:val="20"/>
              </w:rPr>
              <w:t xml:space="preserve">revidert byggherreforskrift. </w:t>
            </w:r>
            <w:r>
              <w:rPr>
                <w:color w:val="44546A"/>
                <w:sz w:val="20"/>
              </w:rPr>
              <w:t xml:space="preserve"> </w:t>
            </w:r>
          </w:p>
        </w:tc>
      </w:tr>
    </w:tbl>
    <w:p w14:paraId="680B0B76" w14:textId="77777777" w:rsidR="00EC55A2" w:rsidRPr="00D144CF" w:rsidRDefault="00EC55A2" w:rsidP="00D144CF">
      <w:pPr>
        <w:rPr>
          <w:b/>
          <w:bCs/>
          <w:noProof/>
          <w:lang w:eastAsia="en-US"/>
        </w:rPr>
      </w:pPr>
    </w:p>
    <w:p w14:paraId="68C05B47" w14:textId="77777777" w:rsidR="009646D4" w:rsidRDefault="009646D4" w:rsidP="009646D4"/>
    <w:p w14:paraId="1A6C2A09" w14:textId="77777777" w:rsidR="009646D4" w:rsidRDefault="009646D4">
      <w:pPr>
        <w:rPr>
          <w:rFonts w:ascii="Times New Roman" w:hAnsi="Times New Roman" w:cs="Times New Roman"/>
          <w:sz w:val="20"/>
          <w:szCs w:val="20"/>
        </w:rPr>
      </w:pPr>
    </w:p>
    <w:sectPr w:rsidR="009646D4" w:rsidSect="00405601">
      <w:headerReference w:type="even" r:id="rId13"/>
      <w:headerReference w:type="default" r:id="rId14"/>
      <w:footerReference w:type="even" r:id="rId15"/>
      <w:footerReference w:type="default" r:id="rId16"/>
      <w:headerReference w:type="first" r:id="rId17"/>
      <w:footerReference w:type="first" r:id="rId18"/>
      <w:type w:val="continuous"/>
      <w:pgSz w:w="11907" w:h="16840" w:code="9"/>
      <w:pgMar w:top="720" w:right="720" w:bottom="1134" w:left="1134" w:header="567" w:footer="289" w:gutter="0"/>
      <w:pgNumType w:start="1"/>
      <w:cols w:space="708"/>
      <w:formProt w:val="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2674A5" w14:textId="77777777" w:rsidR="00883077" w:rsidRDefault="00883077" w:rsidP="002122E0">
      <w:r>
        <w:separator/>
      </w:r>
    </w:p>
  </w:endnote>
  <w:endnote w:type="continuationSeparator" w:id="0">
    <w:p w14:paraId="3197E3E8" w14:textId="77777777" w:rsidR="00883077" w:rsidRDefault="00883077" w:rsidP="002122E0">
      <w:r>
        <w:continuationSeparator/>
      </w:r>
    </w:p>
  </w:endnote>
  <w:endnote w:type="continuationNotice" w:id="1">
    <w:p w14:paraId="7B8D84BC" w14:textId="77777777" w:rsidR="00883077" w:rsidRDefault="00883077" w:rsidP="002122E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78F6A" w14:textId="77777777" w:rsidR="008A25CD" w:rsidRDefault="008A25CD">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72310800"/>
      <w:docPartObj>
        <w:docPartGallery w:val="Page Numbers (Bottom of Page)"/>
        <w:docPartUnique/>
      </w:docPartObj>
    </w:sdtPr>
    <w:sdtEndPr/>
    <w:sdtContent>
      <w:sdt>
        <w:sdtPr>
          <w:id w:val="1728636285"/>
          <w:docPartObj>
            <w:docPartGallery w:val="Page Numbers (Top of Page)"/>
            <w:docPartUnique/>
          </w:docPartObj>
        </w:sdtPr>
        <w:sdtEndPr/>
        <w:sdtContent>
          <w:p w14:paraId="329CB334" w14:textId="7CAE70E9" w:rsidR="00B14DA0" w:rsidRPr="00B14DA0" w:rsidRDefault="00B14DA0" w:rsidP="001237A3">
            <w:pPr>
              <w:pStyle w:val="Bunntekst"/>
              <w:jc w:val="center"/>
            </w:pPr>
            <w:r w:rsidRPr="00B14DA0">
              <w:t xml:space="preserve">Side </w:t>
            </w:r>
            <w:r w:rsidRPr="00B14DA0">
              <w:rPr>
                <w:szCs w:val="20"/>
              </w:rPr>
              <w:fldChar w:fldCharType="begin"/>
            </w:r>
            <w:r w:rsidRPr="00B14DA0">
              <w:instrText>PAGE</w:instrText>
            </w:r>
            <w:r w:rsidRPr="00B14DA0">
              <w:rPr>
                <w:szCs w:val="20"/>
              </w:rPr>
              <w:fldChar w:fldCharType="separate"/>
            </w:r>
            <w:r w:rsidRPr="00B14DA0">
              <w:t>2</w:t>
            </w:r>
            <w:r w:rsidRPr="00B14DA0">
              <w:rPr>
                <w:szCs w:val="20"/>
              </w:rPr>
              <w:fldChar w:fldCharType="end"/>
            </w:r>
            <w:r w:rsidRPr="00B14DA0">
              <w:t xml:space="preserve"> av </w:t>
            </w:r>
            <w:r w:rsidRPr="00B14DA0">
              <w:rPr>
                <w:szCs w:val="20"/>
              </w:rPr>
              <w:fldChar w:fldCharType="begin"/>
            </w:r>
            <w:r w:rsidRPr="00B14DA0">
              <w:instrText>NUMPAGES</w:instrText>
            </w:r>
            <w:r w:rsidRPr="00B14DA0">
              <w:rPr>
                <w:szCs w:val="20"/>
              </w:rPr>
              <w:fldChar w:fldCharType="separate"/>
            </w:r>
            <w:r w:rsidRPr="00B14DA0">
              <w:t>2</w:t>
            </w:r>
            <w:r w:rsidRPr="00B14DA0">
              <w:rPr>
                <w:szCs w:val="20"/>
              </w:rPr>
              <w:fldChar w:fldCharType="end"/>
            </w:r>
          </w:p>
        </w:sdtContent>
      </w:sdt>
    </w:sdtContent>
  </w:sdt>
  <w:p w14:paraId="71239FEC" w14:textId="77777777" w:rsidR="007020AE" w:rsidRDefault="007020AE" w:rsidP="002122E0">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68FAEB" w14:textId="77777777" w:rsidR="008A25CD" w:rsidRDefault="008A25CD">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79A938" w14:textId="77777777" w:rsidR="00883077" w:rsidRDefault="00883077" w:rsidP="002122E0">
      <w:r>
        <w:separator/>
      </w:r>
    </w:p>
  </w:footnote>
  <w:footnote w:type="continuationSeparator" w:id="0">
    <w:p w14:paraId="0D226C0F" w14:textId="77777777" w:rsidR="00883077" w:rsidRDefault="00883077" w:rsidP="002122E0">
      <w:r>
        <w:continuationSeparator/>
      </w:r>
    </w:p>
  </w:footnote>
  <w:footnote w:type="continuationNotice" w:id="1">
    <w:p w14:paraId="74C5F1D8" w14:textId="77777777" w:rsidR="00883077" w:rsidRDefault="00883077" w:rsidP="002122E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157EDC" w14:textId="77777777" w:rsidR="008A25CD" w:rsidRDefault="008A25CD">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70AFE" w14:textId="2C364693" w:rsidR="007020AE" w:rsidRPr="009C6A58" w:rsidRDefault="007020AE" w:rsidP="00094A70">
    <w:pPr>
      <w:pStyle w:val="Topptekst"/>
      <w:jc w:val="right"/>
      <w:rPr>
        <w:rFonts w:ascii="Calibri" w:hAnsi="Calibri" w:cs="Calibri"/>
      </w:rPr>
    </w:pPr>
    <w:r>
      <w:tab/>
    </w:r>
    <w:r>
      <w:rPr>
        <w:noProof/>
      </w:rPr>
      <w:drawing>
        <wp:inline distT="0" distB="0" distL="0" distR="0" wp14:anchorId="65E1C5E6" wp14:editId="560BBCE7">
          <wp:extent cx="2111087" cy="422031"/>
          <wp:effectExtent l="0" t="0" r="3810" b="0"/>
          <wp:docPr id="12" name="Bilde 12" descr="Eiend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
                  <pic:cNvPicPr/>
                </pic:nvPicPr>
                <pic:blipFill>
                  <a:blip r:embed="rId1">
                    <a:extLst>
                      <a:ext uri="{28A0092B-C50C-407E-A947-70E740481C1C}">
                        <a14:useLocalDpi xmlns:a14="http://schemas.microsoft.com/office/drawing/2010/main" val="0"/>
                      </a:ext>
                    </a:extLst>
                  </a:blip>
                  <a:stretch>
                    <a:fillRect/>
                  </a:stretch>
                </pic:blipFill>
                <pic:spPr>
                  <a:xfrm>
                    <a:off x="0" y="0"/>
                    <a:ext cx="2121521" cy="424117"/>
                  </a:xfrm>
                  <a:prstGeom prst="rect">
                    <a:avLst/>
                  </a:prstGeom>
                </pic:spPr>
              </pic:pic>
            </a:graphicData>
          </a:graphic>
        </wp:inline>
      </w:drawing>
    </w:r>
  </w:p>
  <w:p w14:paraId="72FD8B96" w14:textId="0BE821FF" w:rsidR="007020AE" w:rsidRDefault="007020AE" w:rsidP="002122E0">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408B6" w14:textId="77777777" w:rsidR="008A25CD" w:rsidRDefault="008A25CD">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42D69"/>
    <w:multiLevelType w:val="hybridMultilevel"/>
    <w:tmpl w:val="FD2ACF3C"/>
    <w:lvl w:ilvl="0" w:tplc="865E3B0E">
      <w:numFmt w:val="bullet"/>
      <w:lvlText w:val="-"/>
      <w:lvlJc w:val="left"/>
      <w:pPr>
        <w:ind w:left="1069" w:hanging="360"/>
      </w:pPr>
      <w:rPr>
        <w:rFonts w:ascii="Calibri" w:eastAsiaTheme="minorEastAsia" w:hAnsi="Calibri" w:cstheme="minorBidi" w:hint="default"/>
      </w:rPr>
    </w:lvl>
    <w:lvl w:ilvl="1" w:tplc="04140003" w:tentative="1">
      <w:start w:val="1"/>
      <w:numFmt w:val="bullet"/>
      <w:lvlText w:val="o"/>
      <w:lvlJc w:val="left"/>
      <w:pPr>
        <w:ind w:left="1789" w:hanging="360"/>
      </w:pPr>
      <w:rPr>
        <w:rFonts w:ascii="Courier New" w:hAnsi="Courier New" w:cs="Courier New" w:hint="default"/>
      </w:rPr>
    </w:lvl>
    <w:lvl w:ilvl="2" w:tplc="04140005" w:tentative="1">
      <w:start w:val="1"/>
      <w:numFmt w:val="bullet"/>
      <w:lvlText w:val=""/>
      <w:lvlJc w:val="left"/>
      <w:pPr>
        <w:ind w:left="2509" w:hanging="360"/>
      </w:pPr>
      <w:rPr>
        <w:rFonts w:ascii="Wingdings" w:hAnsi="Wingdings" w:hint="default"/>
      </w:rPr>
    </w:lvl>
    <w:lvl w:ilvl="3" w:tplc="04140001" w:tentative="1">
      <w:start w:val="1"/>
      <w:numFmt w:val="bullet"/>
      <w:lvlText w:val=""/>
      <w:lvlJc w:val="left"/>
      <w:pPr>
        <w:ind w:left="3229" w:hanging="360"/>
      </w:pPr>
      <w:rPr>
        <w:rFonts w:ascii="Symbol" w:hAnsi="Symbol" w:hint="default"/>
      </w:rPr>
    </w:lvl>
    <w:lvl w:ilvl="4" w:tplc="04140003" w:tentative="1">
      <w:start w:val="1"/>
      <w:numFmt w:val="bullet"/>
      <w:lvlText w:val="o"/>
      <w:lvlJc w:val="left"/>
      <w:pPr>
        <w:ind w:left="3949" w:hanging="360"/>
      </w:pPr>
      <w:rPr>
        <w:rFonts w:ascii="Courier New" w:hAnsi="Courier New" w:cs="Courier New" w:hint="default"/>
      </w:rPr>
    </w:lvl>
    <w:lvl w:ilvl="5" w:tplc="04140005" w:tentative="1">
      <w:start w:val="1"/>
      <w:numFmt w:val="bullet"/>
      <w:lvlText w:val=""/>
      <w:lvlJc w:val="left"/>
      <w:pPr>
        <w:ind w:left="4669" w:hanging="360"/>
      </w:pPr>
      <w:rPr>
        <w:rFonts w:ascii="Wingdings" w:hAnsi="Wingdings" w:hint="default"/>
      </w:rPr>
    </w:lvl>
    <w:lvl w:ilvl="6" w:tplc="04140001" w:tentative="1">
      <w:start w:val="1"/>
      <w:numFmt w:val="bullet"/>
      <w:lvlText w:val=""/>
      <w:lvlJc w:val="left"/>
      <w:pPr>
        <w:ind w:left="5389" w:hanging="360"/>
      </w:pPr>
      <w:rPr>
        <w:rFonts w:ascii="Symbol" w:hAnsi="Symbol" w:hint="default"/>
      </w:rPr>
    </w:lvl>
    <w:lvl w:ilvl="7" w:tplc="04140003" w:tentative="1">
      <w:start w:val="1"/>
      <w:numFmt w:val="bullet"/>
      <w:lvlText w:val="o"/>
      <w:lvlJc w:val="left"/>
      <w:pPr>
        <w:ind w:left="6109" w:hanging="360"/>
      </w:pPr>
      <w:rPr>
        <w:rFonts w:ascii="Courier New" w:hAnsi="Courier New" w:cs="Courier New" w:hint="default"/>
      </w:rPr>
    </w:lvl>
    <w:lvl w:ilvl="8" w:tplc="04140005" w:tentative="1">
      <w:start w:val="1"/>
      <w:numFmt w:val="bullet"/>
      <w:lvlText w:val=""/>
      <w:lvlJc w:val="left"/>
      <w:pPr>
        <w:ind w:left="6829" w:hanging="360"/>
      </w:pPr>
      <w:rPr>
        <w:rFonts w:ascii="Wingdings" w:hAnsi="Wingdings" w:hint="default"/>
      </w:rPr>
    </w:lvl>
  </w:abstractNum>
  <w:abstractNum w:abstractNumId="1" w15:restartNumberingAfterBreak="0">
    <w:nsid w:val="069C4F8D"/>
    <w:multiLevelType w:val="hybridMultilevel"/>
    <w:tmpl w:val="28A6C73C"/>
    <w:lvl w:ilvl="0" w:tplc="E85CA590">
      <w:start w:val="1"/>
      <w:numFmt w:val="bullet"/>
      <w:lvlText w:val="-"/>
      <w:lvlJc w:val="left"/>
      <w:pPr>
        <w:ind w:left="720" w:hanging="360"/>
      </w:pPr>
      <w:rPr>
        <w:rFonts w:ascii="Arial" w:eastAsia="Calibri" w:hAnsi="Arial" w:cs="Arial" w:hint="default"/>
        <w:i/>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92D2886"/>
    <w:multiLevelType w:val="hybridMultilevel"/>
    <w:tmpl w:val="9AC8928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0A4A5BFE"/>
    <w:multiLevelType w:val="hybridMultilevel"/>
    <w:tmpl w:val="AEE04D82"/>
    <w:lvl w:ilvl="0" w:tplc="0366B950">
      <w:start w:val="22"/>
      <w:numFmt w:val="bullet"/>
      <w:lvlText w:val="-"/>
      <w:lvlJc w:val="left"/>
      <w:pPr>
        <w:tabs>
          <w:tab w:val="num" w:pos="720"/>
        </w:tabs>
        <w:ind w:left="720" w:hanging="360"/>
      </w:pPr>
      <w:rPr>
        <w:rFonts w:ascii="Times New Roman" w:eastAsia="Times New Roman" w:hAnsi="Times New Roman" w:cs="Times New Roman" w:hint="default"/>
      </w:rPr>
    </w:lvl>
    <w:lvl w:ilvl="1" w:tplc="04140003" w:tentative="1">
      <w:start w:val="1"/>
      <w:numFmt w:val="bullet"/>
      <w:lvlText w:val="o"/>
      <w:lvlJc w:val="left"/>
      <w:pPr>
        <w:tabs>
          <w:tab w:val="num" w:pos="1440"/>
        </w:tabs>
        <w:ind w:left="1440" w:hanging="360"/>
      </w:pPr>
      <w:rPr>
        <w:rFonts w:ascii="Courier New" w:hAnsi="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5E04A6"/>
    <w:multiLevelType w:val="hybridMultilevel"/>
    <w:tmpl w:val="AAE82950"/>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1727555D"/>
    <w:multiLevelType w:val="hybridMultilevel"/>
    <w:tmpl w:val="4A3664B6"/>
    <w:lvl w:ilvl="0" w:tplc="E85CA590">
      <w:start w:val="1"/>
      <w:numFmt w:val="bullet"/>
      <w:lvlText w:val="-"/>
      <w:lvlJc w:val="left"/>
      <w:pPr>
        <w:ind w:left="720" w:hanging="360"/>
      </w:pPr>
      <w:rPr>
        <w:rFonts w:ascii="Arial" w:eastAsia="Calibri" w:hAnsi="Arial" w:cs="Arial" w:hint="default"/>
        <w:i/>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18757260"/>
    <w:multiLevelType w:val="hybridMultilevel"/>
    <w:tmpl w:val="36CCABD0"/>
    <w:lvl w:ilvl="0" w:tplc="FBF2180A">
      <w:start w:val="1"/>
      <w:numFmt w:val="bullet"/>
      <w:lvlText w:val="•"/>
      <w:lvlJc w:val="left"/>
      <w:pPr>
        <w:tabs>
          <w:tab w:val="num" w:pos="720"/>
        </w:tabs>
        <w:ind w:left="720" w:hanging="360"/>
      </w:pPr>
      <w:rPr>
        <w:rFonts w:ascii="Times New Roman" w:hAnsi="Times New Roman" w:hint="default"/>
      </w:rPr>
    </w:lvl>
    <w:lvl w:ilvl="1" w:tplc="BD12DB34" w:tentative="1">
      <w:start w:val="1"/>
      <w:numFmt w:val="bullet"/>
      <w:lvlText w:val="•"/>
      <w:lvlJc w:val="left"/>
      <w:pPr>
        <w:tabs>
          <w:tab w:val="num" w:pos="1440"/>
        </w:tabs>
        <w:ind w:left="1440" w:hanging="360"/>
      </w:pPr>
      <w:rPr>
        <w:rFonts w:ascii="Times New Roman" w:hAnsi="Times New Roman" w:hint="default"/>
      </w:rPr>
    </w:lvl>
    <w:lvl w:ilvl="2" w:tplc="EE003DF2" w:tentative="1">
      <w:start w:val="1"/>
      <w:numFmt w:val="bullet"/>
      <w:lvlText w:val="•"/>
      <w:lvlJc w:val="left"/>
      <w:pPr>
        <w:tabs>
          <w:tab w:val="num" w:pos="2160"/>
        </w:tabs>
        <w:ind w:left="2160" w:hanging="360"/>
      </w:pPr>
      <w:rPr>
        <w:rFonts w:ascii="Times New Roman" w:hAnsi="Times New Roman" w:hint="default"/>
      </w:rPr>
    </w:lvl>
    <w:lvl w:ilvl="3" w:tplc="EA68244E" w:tentative="1">
      <w:start w:val="1"/>
      <w:numFmt w:val="bullet"/>
      <w:lvlText w:val="•"/>
      <w:lvlJc w:val="left"/>
      <w:pPr>
        <w:tabs>
          <w:tab w:val="num" w:pos="2880"/>
        </w:tabs>
        <w:ind w:left="2880" w:hanging="360"/>
      </w:pPr>
      <w:rPr>
        <w:rFonts w:ascii="Times New Roman" w:hAnsi="Times New Roman" w:hint="default"/>
      </w:rPr>
    </w:lvl>
    <w:lvl w:ilvl="4" w:tplc="48F43C60" w:tentative="1">
      <w:start w:val="1"/>
      <w:numFmt w:val="bullet"/>
      <w:lvlText w:val="•"/>
      <w:lvlJc w:val="left"/>
      <w:pPr>
        <w:tabs>
          <w:tab w:val="num" w:pos="3600"/>
        </w:tabs>
        <w:ind w:left="3600" w:hanging="360"/>
      </w:pPr>
      <w:rPr>
        <w:rFonts w:ascii="Times New Roman" w:hAnsi="Times New Roman" w:hint="default"/>
      </w:rPr>
    </w:lvl>
    <w:lvl w:ilvl="5" w:tplc="940AC3A8" w:tentative="1">
      <w:start w:val="1"/>
      <w:numFmt w:val="bullet"/>
      <w:lvlText w:val="•"/>
      <w:lvlJc w:val="left"/>
      <w:pPr>
        <w:tabs>
          <w:tab w:val="num" w:pos="4320"/>
        </w:tabs>
        <w:ind w:left="4320" w:hanging="360"/>
      </w:pPr>
      <w:rPr>
        <w:rFonts w:ascii="Times New Roman" w:hAnsi="Times New Roman" w:hint="default"/>
      </w:rPr>
    </w:lvl>
    <w:lvl w:ilvl="6" w:tplc="9E2C9D28" w:tentative="1">
      <w:start w:val="1"/>
      <w:numFmt w:val="bullet"/>
      <w:lvlText w:val="•"/>
      <w:lvlJc w:val="left"/>
      <w:pPr>
        <w:tabs>
          <w:tab w:val="num" w:pos="5040"/>
        </w:tabs>
        <w:ind w:left="5040" w:hanging="360"/>
      </w:pPr>
      <w:rPr>
        <w:rFonts w:ascii="Times New Roman" w:hAnsi="Times New Roman" w:hint="default"/>
      </w:rPr>
    </w:lvl>
    <w:lvl w:ilvl="7" w:tplc="A76ECC0E" w:tentative="1">
      <w:start w:val="1"/>
      <w:numFmt w:val="bullet"/>
      <w:lvlText w:val="•"/>
      <w:lvlJc w:val="left"/>
      <w:pPr>
        <w:tabs>
          <w:tab w:val="num" w:pos="5760"/>
        </w:tabs>
        <w:ind w:left="5760" w:hanging="360"/>
      </w:pPr>
      <w:rPr>
        <w:rFonts w:ascii="Times New Roman" w:hAnsi="Times New Roman" w:hint="default"/>
      </w:rPr>
    </w:lvl>
    <w:lvl w:ilvl="8" w:tplc="B31854C4"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19E10B99"/>
    <w:multiLevelType w:val="hybridMultilevel"/>
    <w:tmpl w:val="31003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AEC038C"/>
    <w:multiLevelType w:val="hybridMultilevel"/>
    <w:tmpl w:val="7FD69E7E"/>
    <w:lvl w:ilvl="0" w:tplc="04140001">
      <w:start w:val="1"/>
      <w:numFmt w:val="bullet"/>
      <w:lvlText w:val=""/>
      <w:lvlJc w:val="left"/>
      <w:pPr>
        <w:ind w:left="360" w:hanging="360"/>
      </w:pPr>
      <w:rPr>
        <w:rFonts w:ascii="Symbol" w:hAnsi="Symbol" w:hint="default"/>
      </w:rPr>
    </w:lvl>
    <w:lvl w:ilvl="1" w:tplc="04140001">
      <w:start w:val="1"/>
      <w:numFmt w:val="bullet"/>
      <w:lvlText w:val=""/>
      <w:lvlJc w:val="left"/>
      <w:pPr>
        <w:ind w:left="1080" w:hanging="360"/>
      </w:pPr>
      <w:rPr>
        <w:rFonts w:ascii="Symbol" w:hAnsi="Symbol" w:hint="default"/>
      </w:rPr>
    </w:lvl>
    <w:lvl w:ilvl="2" w:tplc="04140005">
      <w:start w:val="1"/>
      <w:numFmt w:val="bullet"/>
      <w:lvlText w:val=""/>
      <w:lvlJc w:val="left"/>
      <w:pPr>
        <w:ind w:left="1800" w:hanging="360"/>
      </w:pPr>
      <w:rPr>
        <w:rFonts w:ascii="Wingdings" w:hAnsi="Wingdings" w:hint="default"/>
      </w:rPr>
    </w:lvl>
    <w:lvl w:ilvl="3" w:tplc="04140001">
      <w:start w:val="1"/>
      <w:numFmt w:val="bullet"/>
      <w:lvlText w:val=""/>
      <w:lvlJc w:val="left"/>
      <w:pPr>
        <w:ind w:left="2520" w:hanging="360"/>
      </w:pPr>
      <w:rPr>
        <w:rFonts w:ascii="Symbol" w:hAnsi="Symbol" w:hint="default"/>
      </w:rPr>
    </w:lvl>
    <w:lvl w:ilvl="4" w:tplc="04140003">
      <w:start w:val="1"/>
      <w:numFmt w:val="bullet"/>
      <w:lvlText w:val="o"/>
      <w:lvlJc w:val="left"/>
      <w:pPr>
        <w:ind w:left="3240" w:hanging="360"/>
      </w:pPr>
      <w:rPr>
        <w:rFonts w:ascii="Courier New" w:hAnsi="Courier New" w:cs="Courier New" w:hint="default"/>
      </w:rPr>
    </w:lvl>
    <w:lvl w:ilvl="5" w:tplc="04140005">
      <w:start w:val="1"/>
      <w:numFmt w:val="bullet"/>
      <w:lvlText w:val=""/>
      <w:lvlJc w:val="left"/>
      <w:pPr>
        <w:ind w:left="3960" w:hanging="360"/>
      </w:pPr>
      <w:rPr>
        <w:rFonts w:ascii="Wingdings" w:hAnsi="Wingdings" w:hint="default"/>
      </w:rPr>
    </w:lvl>
    <w:lvl w:ilvl="6" w:tplc="04140001">
      <w:start w:val="1"/>
      <w:numFmt w:val="bullet"/>
      <w:lvlText w:val=""/>
      <w:lvlJc w:val="left"/>
      <w:pPr>
        <w:ind w:left="4680" w:hanging="360"/>
      </w:pPr>
      <w:rPr>
        <w:rFonts w:ascii="Symbol" w:hAnsi="Symbol" w:hint="default"/>
      </w:rPr>
    </w:lvl>
    <w:lvl w:ilvl="7" w:tplc="04140003">
      <w:start w:val="1"/>
      <w:numFmt w:val="bullet"/>
      <w:lvlText w:val="o"/>
      <w:lvlJc w:val="left"/>
      <w:pPr>
        <w:ind w:left="5400" w:hanging="360"/>
      </w:pPr>
      <w:rPr>
        <w:rFonts w:ascii="Courier New" w:hAnsi="Courier New" w:cs="Courier New" w:hint="default"/>
      </w:rPr>
    </w:lvl>
    <w:lvl w:ilvl="8" w:tplc="04140005">
      <w:start w:val="1"/>
      <w:numFmt w:val="bullet"/>
      <w:lvlText w:val=""/>
      <w:lvlJc w:val="left"/>
      <w:pPr>
        <w:ind w:left="6120" w:hanging="360"/>
      </w:pPr>
      <w:rPr>
        <w:rFonts w:ascii="Wingdings" w:hAnsi="Wingdings" w:hint="default"/>
      </w:rPr>
    </w:lvl>
  </w:abstractNum>
  <w:abstractNum w:abstractNumId="9" w15:restartNumberingAfterBreak="0">
    <w:nsid w:val="1B9A17F7"/>
    <w:multiLevelType w:val="hybridMultilevel"/>
    <w:tmpl w:val="1B749AEA"/>
    <w:lvl w:ilvl="0" w:tplc="873A51E0">
      <w:start w:val="1"/>
      <w:numFmt w:val="bullet"/>
      <w:lvlText w:val="•"/>
      <w:lvlJc w:val="left"/>
      <w:pPr>
        <w:tabs>
          <w:tab w:val="num" w:pos="720"/>
        </w:tabs>
        <w:ind w:left="720" w:hanging="360"/>
      </w:pPr>
      <w:rPr>
        <w:rFonts w:ascii="Arial" w:hAnsi="Arial" w:hint="default"/>
      </w:rPr>
    </w:lvl>
    <w:lvl w:ilvl="1" w:tplc="59826350">
      <w:start w:val="1"/>
      <w:numFmt w:val="bullet"/>
      <w:lvlText w:val="•"/>
      <w:lvlJc w:val="left"/>
      <w:pPr>
        <w:tabs>
          <w:tab w:val="num" w:pos="1440"/>
        </w:tabs>
        <w:ind w:left="1440" w:hanging="360"/>
      </w:pPr>
      <w:rPr>
        <w:rFonts w:ascii="Arial" w:hAnsi="Arial" w:hint="default"/>
      </w:rPr>
    </w:lvl>
    <w:lvl w:ilvl="2" w:tplc="8E248CAA" w:tentative="1">
      <w:start w:val="1"/>
      <w:numFmt w:val="bullet"/>
      <w:lvlText w:val="•"/>
      <w:lvlJc w:val="left"/>
      <w:pPr>
        <w:tabs>
          <w:tab w:val="num" w:pos="2160"/>
        </w:tabs>
        <w:ind w:left="2160" w:hanging="360"/>
      </w:pPr>
      <w:rPr>
        <w:rFonts w:ascii="Arial" w:hAnsi="Arial" w:hint="default"/>
      </w:rPr>
    </w:lvl>
    <w:lvl w:ilvl="3" w:tplc="C4D6DFA4" w:tentative="1">
      <w:start w:val="1"/>
      <w:numFmt w:val="bullet"/>
      <w:lvlText w:val="•"/>
      <w:lvlJc w:val="left"/>
      <w:pPr>
        <w:tabs>
          <w:tab w:val="num" w:pos="2880"/>
        </w:tabs>
        <w:ind w:left="2880" w:hanging="360"/>
      </w:pPr>
      <w:rPr>
        <w:rFonts w:ascii="Arial" w:hAnsi="Arial" w:hint="default"/>
      </w:rPr>
    </w:lvl>
    <w:lvl w:ilvl="4" w:tplc="27821C08" w:tentative="1">
      <w:start w:val="1"/>
      <w:numFmt w:val="bullet"/>
      <w:lvlText w:val="•"/>
      <w:lvlJc w:val="left"/>
      <w:pPr>
        <w:tabs>
          <w:tab w:val="num" w:pos="3600"/>
        </w:tabs>
        <w:ind w:left="3600" w:hanging="360"/>
      </w:pPr>
      <w:rPr>
        <w:rFonts w:ascii="Arial" w:hAnsi="Arial" w:hint="default"/>
      </w:rPr>
    </w:lvl>
    <w:lvl w:ilvl="5" w:tplc="E25EF4B0" w:tentative="1">
      <w:start w:val="1"/>
      <w:numFmt w:val="bullet"/>
      <w:lvlText w:val="•"/>
      <w:lvlJc w:val="left"/>
      <w:pPr>
        <w:tabs>
          <w:tab w:val="num" w:pos="4320"/>
        </w:tabs>
        <w:ind w:left="4320" w:hanging="360"/>
      </w:pPr>
      <w:rPr>
        <w:rFonts w:ascii="Arial" w:hAnsi="Arial" w:hint="default"/>
      </w:rPr>
    </w:lvl>
    <w:lvl w:ilvl="6" w:tplc="85103FAC" w:tentative="1">
      <w:start w:val="1"/>
      <w:numFmt w:val="bullet"/>
      <w:lvlText w:val="•"/>
      <w:lvlJc w:val="left"/>
      <w:pPr>
        <w:tabs>
          <w:tab w:val="num" w:pos="5040"/>
        </w:tabs>
        <w:ind w:left="5040" w:hanging="360"/>
      </w:pPr>
      <w:rPr>
        <w:rFonts w:ascii="Arial" w:hAnsi="Arial" w:hint="default"/>
      </w:rPr>
    </w:lvl>
    <w:lvl w:ilvl="7" w:tplc="2DB61944" w:tentative="1">
      <w:start w:val="1"/>
      <w:numFmt w:val="bullet"/>
      <w:lvlText w:val="•"/>
      <w:lvlJc w:val="left"/>
      <w:pPr>
        <w:tabs>
          <w:tab w:val="num" w:pos="5760"/>
        </w:tabs>
        <w:ind w:left="5760" w:hanging="360"/>
      </w:pPr>
      <w:rPr>
        <w:rFonts w:ascii="Arial" w:hAnsi="Arial" w:hint="default"/>
      </w:rPr>
    </w:lvl>
    <w:lvl w:ilvl="8" w:tplc="8F484064"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20173B7D"/>
    <w:multiLevelType w:val="hybridMultilevel"/>
    <w:tmpl w:val="FF7E07B0"/>
    <w:lvl w:ilvl="0" w:tplc="A0243080">
      <w:start w:val="26"/>
      <w:numFmt w:val="bullet"/>
      <w:lvlText w:val="-"/>
      <w:lvlJc w:val="left"/>
      <w:pPr>
        <w:ind w:left="720" w:hanging="360"/>
      </w:pPr>
      <w:rPr>
        <w:rFonts w:ascii="Calibri" w:eastAsia="Times New Roman"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2240280B"/>
    <w:multiLevelType w:val="hybridMultilevel"/>
    <w:tmpl w:val="2EC23F60"/>
    <w:lvl w:ilvl="0" w:tplc="94028396">
      <w:start w:val="1"/>
      <w:numFmt w:val="bullet"/>
      <w:pStyle w:val="Punktliste"/>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2" w15:restartNumberingAfterBreak="0">
    <w:nsid w:val="24580EDA"/>
    <w:multiLevelType w:val="hybridMultilevel"/>
    <w:tmpl w:val="FEC2FF4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3" w15:restartNumberingAfterBreak="0">
    <w:nsid w:val="2E593DB4"/>
    <w:multiLevelType w:val="hybridMultilevel"/>
    <w:tmpl w:val="B0A41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281ADF"/>
    <w:multiLevelType w:val="hybridMultilevel"/>
    <w:tmpl w:val="1C98451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44861E47"/>
    <w:multiLevelType w:val="hybridMultilevel"/>
    <w:tmpl w:val="636EFAD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45230D4B"/>
    <w:multiLevelType w:val="hybridMultilevel"/>
    <w:tmpl w:val="46988694"/>
    <w:lvl w:ilvl="0" w:tplc="852452D6">
      <w:start w:val="1"/>
      <w:numFmt w:val="bullet"/>
      <w:lvlText w:val=""/>
      <w:lvlJc w:val="left"/>
      <w:pPr>
        <w:ind w:left="1440" w:hanging="360"/>
      </w:pPr>
      <w:rPr>
        <w:rFonts w:ascii="Symbol" w:hAnsi="Symbol" w:hint="default"/>
        <w:color w:val="5B9BD5" w:themeColor="accent1"/>
      </w:rPr>
    </w:lvl>
    <w:lvl w:ilvl="1" w:tplc="5400E3FE">
      <w:start w:val="1"/>
      <w:numFmt w:val="bullet"/>
      <w:lvlText w:val="o"/>
      <w:lvlJc w:val="left"/>
      <w:pPr>
        <w:ind w:left="2160" w:hanging="360"/>
      </w:pPr>
      <w:rPr>
        <w:rFonts w:ascii="Courier New" w:hAnsi="Courier New" w:cs="Courier New" w:hint="default"/>
      </w:rPr>
    </w:lvl>
    <w:lvl w:ilvl="2" w:tplc="3598812E">
      <w:start w:val="1"/>
      <w:numFmt w:val="bullet"/>
      <w:lvlText w:val=""/>
      <w:lvlJc w:val="left"/>
      <w:pPr>
        <w:ind w:left="2880" w:hanging="360"/>
      </w:pPr>
      <w:rPr>
        <w:rFonts w:ascii="Wingdings" w:hAnsi="Wingdings" w:hint="default"/>
      </w:rPr>
    </w:lvl>
    <w:lvl w:ilvl="3" w:tplc="3A646E68">
      <w:start w:val="1"/>
      <w:numFmt w:val="bullet"/>
      <w:lvlText w:val=""/>
      <w:lvlJc w:val="left"/>
      <w:pPr>
        <w:ind w:left="3600" w:hanging="360"/>
      </w:pPr>
      <w:rPr>
        <w:rFonts w:ascii="Symbol" w:hAnsi="Symbol" w:hint="default"/>
      </w:rPr>
    </w:lvl>
    <w:lvl w:ilvl="4" w:tplc="03F8A57A">
      <w:start w:val="1"/>
      <w:numFmt w:val="bullet"/>
      <w:lvlText w:val="o"/>
      <w:lvlJc w:val="left"/>
      <w:pPr>
        <w:ind w:left="4320" w:hanging="360"/>
      </w:pPr>
      <w:rPr>
        <w:rFonts w:ascii="Courier New" w:hAnsi="Courier New" w:cs="Courier New" w:hint="default"/>
      </w:rPr>
    </w:lvl>
    <w:lvl w:ilvl="5" w:tplc="CF7C7D28">
      <w:start w:val="1"/>
      <w:numFmt w:val="bullet"/>
      <w:lvlText w:val=""/>
      <w:lvlJc w:val="left"/>
      <w:pPr>
        <w:ind w:left="5040" w:hanging="360"/>
      </w:pPr>
      <w:rPr>
        <w:rFonts w:ascii="Wingdings" w:hAnsi="Wingdings" w:hint="default"/>
      </w:rPr>
    </w:lvl>
    <w:lvl w:ilvl="6" w:tplc="CE204272">
      <w:start w:val="1"/>
      <w:numFmt w:val="bullet"/>
      <w:lvlText w:val=""/>
      <w:lvlJc w:val="left"/>
      <w:pPr>
        <w:ind w:left="5760" w:hanging="360"/>
      </w:pPr>
      <w:rPr>
        <w:rFonts w:ascii="Symbol" w:hAnsi="Symbol" w:hint="default"/>
      </w:rPr>
    </w:lvl>
    <w:lvl w:ilvl="7" w:tplc="68BEB848">
      <w:start w:val="1"/>
      <w:numFmt w:val="bullet"/>
      <w:lvlText w:val="o"/>
      <w:lvlJc w:val="left"/>
      <w:pPr>
        <w:ind w:left="6480" w:hanging="360"/>
      </w:pPr>
      <w:rPr>
        <w:rFonts w:ascii="Courier New" w:hAnsi="Courier New" w:cs="Courier New" w:hint="default"/>
      </w:rPr>
    </w:lvl>
    <w:lvl w:ilvl="8" w:tplc="1C18072A">
      <w:start w:val="1"/>
      <w:numFmt w:val="bullet"/>
      <w:lvlText w:val=""/>
      <w:lvlJc w:val="left"/>
      <w:pPr>
        <w:ind w:left="7200" w:hanging="360"/>
      </w:pPr>
      <w:rPr>
        <w:rFonts w:ascii="Wingdings" w:hAnsi="Wingdings" w:hint="default"/>
      </w:rPr>
    </w:lvl>
  </w:abstractNum>
  <w:abstractNum w:abstractNumId="17" w15:restartNumberingAfterBreak="0">
    <w:nsid w:val="45FA4F34"/>
    <w:multiLevelType w:val="hybridMultilevel"/>
    <w:tmpl w:val="8F02E4D6"/>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18" w15:restartNumberingAfterBreak="0">
    <w:nsid w:val="463E7B35"/>
    <w:multiLevelType w:val="hybridMultilevel"/>
    <w:tmpl w:val="8258D808"/>
    <w:lvl w:ilvl="0" w:tplc="2454EEEC">
      <w:start w:val="20"/>
      <w:numFmt w:val="bullet"/>
      <w:lvlText w:val="-"/>
      <w:lvlJc w:val="left"/>
      <w:pPr>
        <w:ind w:left="1267" w:hanging="360"/>
      </w:pPr>
      <w:rPr>
        <w:rFonts w:ascii="Arial" w:eastAsia="Times New Roman" w:hAnsi="Arial" w:cs="Arial" w:hint="default"/>
      </w:rPr>
    </w:lvl>
    <w:lvl w:ilvl="1" w:tplc="04140003" w:tentative="1">
      <w:start w:val="1"/>
      <w:numFmt w:val="bullet"/>
      <w:lvlText w:val="o"/>
      <w:lvlJc w:val="left"/>
      <w:pPr>
        <w:ind w:left="1987" w:hanging="360"/>
      </w:pPr>
      <w:rPr>
        <w:rFonts w:ascii="Courier New" w:hAnsi="Courier New" w:cs="Courier New" w:hint="default"/>
      </w:rPr>
    </w:lvl>
    <w:lvl w:ilvl="2" w:tplc="04140005" w:tentative="1">
      <w:start w:val="1"/>
      <w:numFmt w:val="bullet"/>
      <w:lvlText w:val=""/>
      <w:lvlJc w:val="left"/>
      <w:pPr>
        <w:ind w:left="2707" w:hanging="360"/>
      </w:pPr>
      <w:rPr>
        <w:rFonts w:ascii="Wingdings" w:hAnsi="Wingdings" w:hint="default"/>
      </w:rPr>
    </w:lvl>
    <w:lvl w:ilvl="3" w:tplc="04140001" w:tentative="1">
      <w:start w:val="1"/>
      <w:numFmt w:val="bullet"/>
      <w:lvlText w:val=""/>
      <w:lvlJc w:val="left"/>
      <w:pPr>
        <w:ind w:left="3427" w:hanging="360"/>
      </w:pPr>
      <w:rPr>
        <w:rFonts w:ascii="Symbol" w:hAnsi="Symbol" w:hint="default"/>
      </w:rPr>
    </w:lvl>
    <w:lvl w:ilvl="4" w:tplc="04140003" w:tentative="1">
      <w:start w:val="1"/>
      <w:numFmt w:val="bullet"/>
      <w:lvlText w:val="o"/>
      <w:lvlJc w:val="left"/>
      <w:pPr>
        <w:ind w:left="4147" w:hanging="360"/>
      </w:pPr>
      <w:rPr>
        <w:rFonts w:ascii="Courier New" w:hAnsi="Courier New" w:cs="Courier New" w:hint="default"/>
      </w:rPr>
    </w:lvl>
    <w:lvl w:ilvl="5" w:tplc="04140005" w:tentative="1">
      <w:start w:val="1"/>
      <w:numFmt w:val="bullet"/>
      <w:lvlText w:val=""/>
      <w:lvlJc w:val="left"/>
      <w:pPr>
        <w:ind w:left="4867" w:hanging="360"/>
      </w:pPr>
      <w:rPr>
        <w:rFonts w:ascii="Wingdings" w:hAnsi="Wingdings" w:hint="default"/>
      </w:rPr>
    </w:lvl>
    <w:lvl w:ilvl="6" w:tplc="04140001" w:tentative="1">
      <w:start w:val="1"/>
      <w:numFmt w:val="bullet"/>
      <w:lvlText w:val=""/>
      <w:lvlJc w:val="left"/>
      <w:pPr>
        <w:ind w:left="5587" w:hanging="360"/>
      </w:pPr>
      <w:rPr>
        <w:rFonts w:ascii="Symbol" w:hAnsi="Symbol" w:hint="default"/>
      </w:rPr>
    </w:lvl>
    <w:lvl w:ilvl="7" w:tplc="04140003" w:tentative="1">
      <w:start w:val="1"/>
      <w:numFmt w:val="bullet"/>
      <w:lvlText w:val="o"/>
      <w:lvlJc w:val="left"/>
      <w:pPr>
        <w:ind w:left="6307" w:hanging="360"/>
      </w:pPr>
      <w:rPr>
        <w:rFonts w:ascii="Courier New" w:hAnsi="Courier New" w:cs="Courier New" w:hint="default"/>
      </w:rPr>
    </w:lvl>
    <w:lvl w:ilvl="8" w:tplc="04140005" w:tentative="1">
      <w:start w:val="1"/>
      <w:numFmt w:val="bullet"/>
      <w:lvlText w:val=""/>
      <w:lvlJc w:val="left"/>
      <w:pPr>
        <w:ind w:left="7027" w:hanging="360"/>
      </w:pPr>
      <w:rPr>
        <w:rFonts w:ascii="Wingdings" w:hAnsi="Wingdings" w:hint="default"/>
      </w:rPr>
    </w:lvl>
  </w:abstractNum>
  <w:abstractNum w:abstractNumId="19" w15:restartNumberingAfterBreak="0">
    <w:nsid w:val="4656102D"/>
    <w:multiLevelType w:val="hybridMultilevel"/>
    <w:tmpl w:val="76D433F8"/>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49493C4E"/>
    <w:multiLevelType w:val="hybridMultilevel"/>
    <w:tmpl w:val="78A827CC"/>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1" w15:restartNumberingAfterBreak="0">
    <w:nsid w:val="494A661E"/>
    <w:multiLevelType w:val="hybridMultilevel"/>
    <w:tmpl w:val="D0CA94DE"/>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2" w15:restartNumberingAfterBreak="0">
    <w:nsid w:val="4BD43CEA"/>
    <w:multiLevelType w:val="hybridMultilevel"/>
    <w:tmpl w:val="43AEF8BE"/>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3" w15:restartNumberingAfterBreak="0">
    <w:nsid w:val="50AD3FFB"/>
    <w:multiLevelType w:val="hybridMultilevel"/>
    <w:tmpl w:val="A3D6DC0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24" w15:restartNumberingAfterBreak="0">
    <w:nsid w:val="51086455"/>
    <w:multiLevelType w:val="hybridMultilevel"/>
    <w:tmpl w:val="D8D053FE"/>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25" w15:restartNumberingAfterBreak="0">
    <w:nsid w:val="51631532"/>
    <w:multiLevelType w:val="hybridMultilevel"/>
    <w:tmpl w:val="AB22ABC4"/>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start w:val="1"/>
      <w:numFmt w:val="bullet"/>
      <w:lvlText w:val=""/>
      <w:lvlJc w:val="left"/>
      <w:pPr>
        <w:ind w:left="1800" w:hanging="360"/>
      </w:pPr>
      <w:rPr>
        <w:rFonts w:ascii="Wingdings" w:hAnsi="Wingdings" w:hint="default"/>
      </w:rPr>
    </w:lvl>
    <w:lvl w:ilvl="3" w:tplc="04140001">
      <w:start w:val="1"/>
      <w:numFmt w:val="bullet"/>
      <w:lvlText w:val=""/>
      <w:lvlJc w:val="left"/>
      <w:pPr>
        <w:ind w:left="2520" w:hanging="360"/>
      </w:pPr>
      <w:rPr>
        <w:rFonts w:ascii="Symbol" w:hAnsi="Symbol" w:hint="default"/>
      </w:rPr>
    </w:lvl>
    <w:lvl w:ilvl="4" w:tplc="04140003">
      <w:start w:val="1"/>
      <w:numFmt w:val="bullet"/>
      <w:lvlText w:val="o"/>
      <w:lvlJc w:val="left"/>
      <w:pPr>
        <w:ind w:left="3240" w:hanging="360"/>
      </w:pPr>
      <w:rPr>
        <w:rFonts w:ascii="Courier New" w:hAnsi="Courier New" w:cs="Courier New" w:hint="default"/>
      </w:rPr>
    </w:lvl>
    <w:lvl w:ilvl="5" w:tplc="04140005">
      <w:start w:val="1"/>
      <w:numFmt w:val="bullet"/>
      <w:lvlText w:val=""/>
      <w:lvlJc w:val="left"/>
      <w:pPr>
        <w:ind w:left="3960" w:hanging="360"/>
      </w:pPr>
      <w:rPr>
        <w:rFonts w:ascii="Wingdings" w:hAnsi="Wingdings" w:hint="default"/>
      </w:rPr>
    </w:lvl>
    <w:lvl w:ilvl="6" w:tplc="04140001">
      <w:start w:val="1"/>
      <w:numFmt w:val="bullet"/>
      <w:lvlText w:val=""/>
      <w:lvlJc w:val="left"/>
      <w:pPr>
        <w:ind w:left="4680" w:hanging="360"/>
      </w:pPr>
      <w:rPr>
        <w:rFonts w:ascii="Symbol" w:hAnsi="Symbol" w:hint="default"/>
      </w:rPr>
    </w:lvl>
    <w:lvl w:ilvl="7" w:tplc="04140003">
      <w:start w:val="1"/>
      <w:numFmt w:val="bullet"/>
      <w:lvlText w:val="o"/>
      <w:lvlJc w:val="left"/>
      <w:pPr>
        <w:ind w:left="5400" w:hanging="360"/>
      </w:pPr>
      <w:rPr>
        <w:rFonts w:ascii="Courier New" w:hAnsi="Courier New" w:cs="Courier New" w:hint="default"/>
      </w:rPr>
    </w:lvl>
    <w:lvl w:ilvl="8" w:tplc="04140005">
      <w:start w:val="1"/>
      <w:numFmt w:val="bullet"/>
      <w:lvlText w:val=""/>
      <w:lvlJc w:val="left"/>
      <w:pPr>
        <w:ind w:left="6120" w:hanging="360"/>
      </w:pPr>
      <w:rPr>
        <w:rFonts w:ascii="Wingdings" w:hAnsi="Wingdings" w:hint="default"/>
      </w:rPr>
    </w:lvl>
  </w:abstractNum>
  <w:abstractNum w:abstractNumId="26" w15:restartNumberingAfterBreak="0">
    <w:nsid w:val="519C16B1"/>
    <w:multiLevelType w:val="hybridMultilevel"/>
    <w:tmpl w:val="5FA83B2E"/>
    <w:lvl w:ilvl="0" w:tplc="04140001">
      <w:start w:val="1"/>
      <w:numFmt w:val="bullet"/>
      <w:lvlText w:val=""/>
      <w:lvlJc w:val="left"/>
      <w:pPr>
        <w:ind w:left="360" w:hanging="360"/>
      </w:pPr>
      <w:rPr>
        <w:rFonts w:ascii="Symbol" w:hAnsi="Symbol" w:hint="default"/>
      </w:rPr>
    </w:lvl>
    <w:lvl w:ilvl="1" w:tplc="04140003">
      <w:start w:val="1"/>
      <w:numFmt w:val="bullet"/>
      <w:lvlText w:val="o"/>
      <w:lvlJc w:val="left"/>
      <w:pPr>
        <w:ind w:left="1080" w:hanging="360"/>
      </w:pPr>
      <w:rPr>
        <w:rFonts w:ascii="Courier New" w:hAnsi="Courier New" w:cs="Courier New" w:hint="default"/>
      </w:rPr>
    </w:lvl>
    <w:lvl w:ilvl="2" w:tplc="04140005">
      <w:start w:val="1"/>
      <w:numFmt w:val="bullet"/>
      <w:lvlText w:val=""/>
      <w:lvlJc w:val="left"/>
      <w:pPr>
        <w:ind w:left="1800" w:hanging="360"/>
      </w:pPr>
      <w:rPr>
        <w:rFonts w:ascii="Wingdings" w:hAnsi="Wingdings" w:hint="default"/>
      </w:rPr>
    </w:lvl>
    <w:lvl w:ilvl="3" w:tplc="04140001">
      <w:start w:val="1"/>
      <w:numFmt w:val="bullet"/>
      <w:lvlText w:val=""/>
      <w:lvlJc w:val="left"/>
      <w:pPr>
        <w:ind w:left="2520" w:hanging="360"/>
      </w:pPr>
      <w:rPr>
        <w:rFonts w:ascii="Symbol" w:hAnsi="Symbol" w:hint="default"/>
      </w:rPr>
    </w:lvl>
    <w:lvl w:ilvl="4" w:tplc="04140003">
      <w:start w:val="1"/>
      <w:numFmt w:val="bullet"/>
      <w:lvlText w:val="o"/>
      <w:lvlJc w:val="left"/>
      <w:pPr>
        <w:ind w:left="3240" w:hanging="360"/>
      </w:pPr>
      <w:rPr>
        <w:rFonts w:ascii="Courier New" w:hAnsi="Courier New" w:cs="Courier New" w:hint="default"/>
      </w:rPr>
    </w:lvl>
    <w:lvl w:ilvl="5" w:tplc="04140005">
      <w:start w:val="1"/>
      <w:numFmt w:val="bullet"/>
      <w:lvlText w:val=""/>
      <w:lvlJc w:val="left"/>
      <w:pPr>
        <w:ind w:left="3960" w:hanging="360"/>
      </w:pPr>
      <w:rPr>
        <w:rFonts w:ascii="Wingdings" w:hAnsi="Wingdings" w:hint="default"/>
      </w:rPr>
    </w:lvl>
    <w:lvl w:ilvl="6" w:tplc="04140001">
      <w:start w:val="1"/>
      <w:numFmt w:val="bullet"/>
      <w:lvlText w:val=""/>
      <w:lvlJc w:val="left"/>
      <w:pPr>
        <w:ind w:left="4680" w:hanging="360"/>
      </w:pPr>
      <w:rPr>
        <w:rFonts w:ascii="Symbol" w:hAnsi="Symbol" w:hint="default"/>
      </w:rPr>
    </w:lvl>
    <w:lvl w:ilvl="7" w:tplc="04140003">
      <w:start w:val="1"/>
      <w:numFmt w:val="bullet"/>
      <w:lvlText w:val="o"/>
      <w:lvlJc w:val="left"/>
      <w:pPr>
        <w:ind w:left="5400" w:hanging="360"/>
      </w:pPr>
      <w:rPr>
        <w:rFonts w:ascii="Courier New" w:hAnsi="Courier New" w:cs="Courier New" w:hint="default"/>
      </w:rPr>
    </w:lvl>
    <w:lvl w:ilvl="8" w:tplc="04140005">
      <w:start w:val="1"/>
      <w:numFmt w:val="bullet"/>
      <w:lvlText w:val=""/>
      <w:lvlJc w:val="left"/>
      <w:pPr>
        <w:ind w:left="6120" w:hanging="360"/>
      </w:pPr>
      <w:rPr>
        <w:rFonts w:ascii="Wingdings" w:hAnsi="Wingdings" w:hint="default"/>
      </w:rPr>
    </w:lvl>
  </w:abstractNum>
  <w:abstractNum w:abstractNumId="27" w15:restartNumberingAfterBreak="0">
    <w:nsid w:val="55381AA9"/>
    <w:multiLevelType w:val="multilevel"/>
    <w:tmpl w:val="4B6CD8B6"/>
    <w:lvl w:ilvl="0">
      <w:start w:val="1"/>
      <w:numFmt w:val="decimal"/>
      <w:pStyle w:val="Overskrift2"/>
      <w:lvlText w:val="%1."/>
      <w:lvlJc w:val="left"/>
      <w:pPr>
        <w:ind w:left="720" w:hanging="360"/>
      </w:pPr>
      <w:rPr>
        <w:rFonts w:hint="default"/>
      </w:rPr>
    </w:lvl>
    <w:lvl w:ilvl="1">
      <w:start w:val="1"/>
      <w:numFmt w:val="decimal"/>
      <w:isLgl/>
      <w:lvlText w:val="%1.%2"/>
      <w:lvlJc w:val="left"/>
      <w:pPr>
        <w:ind w:left="1070" w:hanging="710"/>
      </w:pPr>
      <w:rPr>
        <w:rFonts w:hint="default"/>
      </w:rPr>
    </w:lvl>
    <w:lvl w:ilvl="2">
      <w:start w:val="1"/>
      <w:numFmt w:val="decimal"/>
      <w:pStyle w:val="Stil1"/>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560C6092"/>
    <w:multiLevelType w:val="hybridMultilevel"/>
    <w:tmpl w:val="22D0CF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E52C91"/>
    <w:multiLevelType w:val="hybridMultilevel"/>
    <w:tmpl w:val="C73279AE"/>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0" w15:restartNumberingAfterBreak="0">
    <w:nsid w:val="621A3A9F"/>
    <w:multiLevelType w:val="hybridMultilevel"/>
    <w:tmpl w:val="65F62F80"/>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31" w15:restartNumberingAfterBreak="0">
    <w:nsid w:val="66227BE7"/>
    <w:multiLevelType w:val="hybridMultilevel"/>
    <w:tmpl w:val="9B34A562"/>
    <w:lvl w:ilvl="0" w:tplc="04140001">
      <w:start w:val="1"/>
      <w:numFmt w:val="bullet"/>
      <w:lvlText w:val=""/>
      <w:lvlJc w:val="left"/>
      <w:pPr>
        <w:ind w:left="360" w:hanging="360"/>
      </w:pPr>
      <w:rPr>
        <w:rFonts w:ascii="Symbol" w:hAnsi="Symbol" w:hint="default"/>
      </w:rPr>
    </w:lvl>
    <w:lvl w:ilvl="1" w:tplc="3E6653E4">
      <w:numFmt w:val="bullet"/>
      <w:lvlText w:val="-"/>
      <w:lvlJc w:val="left"/>
      <w:pPr>
        <w:ind w:left="1080" w:hanging="360"/>
      </w:pPr>
      <w:rPr>
        <w:rFonts w:ascii="Garamond" w:eastAsia="Times New Roman" w:hAnsi="Garamond" w:cs="Times New Roman"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 w15:restartNumberingAfterBreak="0">
    <w:nsid w:val="667265ED"/>
    <w:multiLevelType w:val="hybridMultilevel"/>
    <w:tmpl w:val="1820C632"/>
    <w:lvl w:ilvl="0" w:tplc="04140003">
      <w:start w:val="1"/>
      <w:numFmt w:val="bullet"/>
      <w:lvlText w:val="o"/>
      <w:lvlJc w:val="left"/>
      <w:pPr>
        <w:ind w:left="587" w:hanging="360"/>
      </w:pPr>
      <w:rPr>
        <w:rFonts w:ascii="Courier New" w:hAnsi="Courier New" w:cs="Courier New" w:hint="default"/>
      </w:rPr>
    </w:lvl>
    <w:lvl w:ilvl="1" w:tplc="04140003">
      <w:start w:val="1"/>
      <w:numFmt w:val="bullet"/>
      <w:lvlText w:val="o"/>
      <w:lvlJc w:val="left"/>
      <w:pPr>
        <w:ind w:left="1307" w:hanging="360"/>
      </w:pPr>
      <w:rPr>
        <w:rFonts w:ascii="Courier New" w:hAnsi="Courier New" w:cs="Courier New" w:hint="default"/>
      </w:rPr>
    </w:lvl>
    <w:lvl w:ilvl="2" w:tplc="04140005" w:tentative="1">
      <w:start w:val="1"/>
      <w:numFmt w:val="bullet"/>
      <w:lvlText w:val=""/>
      <w:lvlJc w:val="left"/>
      <w:pPr>
        <w:ind w:left="2027" w:hanging="360"/>
      </w:pPr>
      <w:rPr>
        <w:rFonts w:ascii="Wingdings" w:hAnsi="Wingdings" w:hint="default"/>
      </w:rPr>
    </w:lvl>
    <w:lvl w:ilvl="3" w:tplc="04140001" w:tentative="1">
      <w:start w:val="1"/>
      <w:numFmt w:val="bullet"/>
      <w:lvlText w:val=""/>
      <w:lvlJc w:val="left"/>
      <w:pPr>
        <w:ind w:left="2747" w:hanging="360"/>
      </w:pPr>
      <w:rPr>
        <w:rFonts w:ascii="Symbol" w:hAnsi="Symbol" w:hint="default"/>
      </w:rPr>
    </w:lvl>
    <w:lvl w:ilvl="4" w:tplc="04140003" w:tentative="1">
      <w:start w:val="1"/>
      <w:numFmt w:val="bullet"/>
      <w:lvlText w:val="o"/>
      <w:lvlJc w:val="left"/>
      <w:pPr>
        <w:ind w:left="3467" w:hanging="360"/>
      </w:pPr>
      <w:rPr>
        <w:rFonts w:ascii="Courier New" w:hAnsi="Courier New" w:cs="Courier New" w:hint="default"/>
      </w:rPr>
    </w:lvl>
    <w:lvl w:ilvl="5" w:tplc="04140005" w:tentative="1">
      <w:start w:val="1"/>
      <w:numFmt w:val="bullet"/>
      <w:lvlText w:val=""/>
      <w:lvlJc w:val="left"/>
      <w:pPr>
        <w:ind w:left="4187" w:hanging="360"/>
      </w:pPr>
      <w:rPr>
        <w:rFonts w:ascii="Wingdings" w:hAnsi="Wingdings" w:hint="default"/>
      </w:rPr>
    </w:lvl>
    <w:lvl w:ilvl="6" w:tplc="04140001" w:tentative="1">
      <w:start w:val="1"/>
      <w:numFmt w:val="bullet"/>
      <w:lvlText w:val=""/>
      <w:lvlJc w:val="left"/>
      <w:pPr>
        <w:ind w:left="4907" w:hanging="360"/>
      </w:pPr>
      <w:rPr>
        <w:rFonts w:ascii="Symbol" w:hAnsi="Symbol" w:hint="default"/>
      </w:rPr>
    </w:lvl>
    <w:lvl w:ilvl="7" w:tplc="04140003" w:tentative="1">
      <w:start w:val="1"/>
      <w:numFmt w:val="bullet"/>
      <w:lvlText w:val="o"/>
      <w:lvlJc w:val="left"/>
      <w:pPr>
        <w:ind w:left="5627" w:hanging="360"/>
      </w:pPr>
      <w:rPr>
        <w:rFonts w:ascii="Courier New" w:hAnsi="Courier New" w:cs="Courier New" w:hint="default"/>
      </w:rPr>
    </w:lvl>
    <w:lvl w:ilvl="8" w:tplc="04140005" w:tentative="1">
      <w:start w:val="1"/>
      <w:numFmt w:val="bullet"/>
      <w:lvlText w:val=""/>
      <w:lvlJc w:val="left"/>
      <w:pPr>
        <w:ind w:left="6347" w:hanging="360"/>
      </w:pPr>
      <w:rPr>
        <w:rFonts w:ascii="Wingdings" w:hAnsi="Wingdings" w:hint="default"/>
      </w:rPr>
    </w:lvl>
  </w:abstractNum>
  <w:abstractNum w:abstractNumId="33" w15:restartNumberingAfterBreak="0">
    <w:nsid w:val="67FF72EB"/>
    <w:multiLevelType w:val="multilevel"/>
    <w:tmpl w:val="1682EA82"/>
    <w:lvl w:ilvl="0">
      <w:start w:val="1"/>
      <w:numFmt w:val="decimal"/>
      <w:lvlText w:val="%1."/>
      <w:lvlJc w:val="left"/>
      <w:pPr>
        <w:ind w:left="360" w:hanging="360"/>
      </w:pPr>
    </w:lvl>
    <w:lvl w:ilvl="1">
      <w:start w:val="2"/>
      <w:numFmt w:val="decimal"/>
      <w:isLgl/>
      <w:lvlText w:val="%1.%2"/>
      <w:lvlJc w:val="left"/>
      <w:pPr>
        <w:ind w:left="360" w:hanging="360"/>
      </w:pPr>
      <w:rPr>
        <w:rFonts w:hint="default"/>
        <w:b/>
        <w:sz w:val="22"/>
        <w:szCs w:val="22"/>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4" w15:restartNumberingAfterBreak="0">
    <w:nsid w:val="686E1621"/>
    <w:multiLevelType w:val="hybridMultilevel"/>
    <w:tmpl w:val="61F8F27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35" w15:restartNumberingAfterBreak="0">
    <w:nsid w:val="692B6151"/>
    <w:multiLevelType w:val="hybridMultilevel"/>
    <w:tmpl w:val="62BC4F7E"/>
    <w:lvl w:ilvl="0" w:tplc="1D9C5BA2">
      <w:start w:val="1"/>
      <w:numFmt w:val="bullet"/>
      <w:lvlText w:val=""/>
      <w:lvlJc w:val="left"/>
      <w:pPr>
        <w:ind w:left="720" w:hanging="360"/>
      </w:pPr>
      <w:rPr>
        <w:rFonts w:ascii="Symbol" w:hAnsi="Symbol" w:hint="default"/>
        <w:color w:val="147E88"/>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36" w15:restartNumberingAfterBreak="0">
    <w:nsid w:val="6999723D"/>
    <w:multiLevelType w:val="hybridMultilevel"/>
    <w:tmpl w:val="CD34CC1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15:restartNumberingAfterBreak="0">
    <w:nsid w:val="6D884968"/>
    <w:multiLevelType w:val="hybridMultilevel"/>
    <w:tmpl w:val="7028157E"/>
    <w:lvl w:ilvl="0" w:tplc="6150C956">
      <w:start w:val="8"/>
      <w:numFmt w:val="bullet"/>
      <w:lvlText w:val="-"/>
      <w:lvlJc w:val="left"/>
      <w:pPr>
        <w:ind w:left="720" w:hanging="360"/>
      </w:pPr>
      <w:rPr>
        <w:rFonts w:ascii="Calibri" w:eastAsia="Times New Roman"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8" w15:restartNumberingAfterBreak="0">
    <w:nsid w:val="704B4984"/>
    <w:multiLevelType w:val="hybridMultilevel"/>
    <w:tmpl w:val="3F760C1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9" w15:restartNumberingAfterBreak="0">
    <w:nsid w:val="73AA1469"/>
    <w:multiLevelType w:val="multilevel"/>
    <w:tmpl w:val="DAC433D4"/>
    <w:lvl w:ilvl="0">
      <w:numFmt w:val="decimal"/>
      <w:lvlText w:val="%1."/>
      <w:lvlJc w:val="left"/>
      <w:pPr>
        <w:ind w:left="360" w:hanging="360"/>
      </w:pPr>
      <w:rPr>
        <w:rFonts w:hint="default"/>
      </w:rPr>
    </w:lvl>
    <w:lvl w:ilvl="1">
      <w:start w:val="3"/>
      <w:numFmt w:val="decimal"/>
      <w:isLgl/>
      <w:lvlText w:val="%1.%2"/>
      <w:lvlJc w:val="left"/>
      <w:pPr>
        <w:ind w:left="588" w:hanging="588"/>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0" w15:restartNumberingAfterBreak="0">
    <w:nsid w:val="74192D5C"/>
    <w:multiLevelType w:val="hybridMultilevel"/>
    <w:tmpl w:val="650268F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1" w15:restartNumberingAfterBreak="0">
    <w:nsid w:val="74AD536B"/>
    <w:multiLevelType w:val="hybridMultilevel"/>
    <w:tmpl w:val="FF32EEA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2" w15:restartNumberingAfterBreak="0">
    <w:nsid w:val="789E0824"/>
    <w:multiLevelType w:val="hybridMultilevel"/>
    <w:tmpl w:val="3E549FC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9DC3E22"/>
    <w:multiLevelType w:val="hybridMultilevel"/>
    <w:tmpl w:val="C5ACCAC6"/>
    <w:lvl w:ilvl="0" w:tplc="FAE82460">
      <w:numFmt w:val="bullet"/>
      <w:lvlText w:val="•"/>
      <w:lvlJc w:val="left"/>
      <w:pPr>
        <w:ind w:left="720" w:hanging="360"/>
      </w:pPr>
      <w:rPr>
        <w:rFonts w:ascii="Calibri" w:eastAsia="Times New Roman"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4" w15:restartNumberingAfterBreak="0">
    <w:nsid w:val="7FEA1B56"/>
    <w:multiLevelType w:val="hybridMultilevel"/>
    <w:tmpl w:val="BA586C2C"/>
    <w:lvl w:ilvl="0" w:tplc="04140003">
      <w:start w:val="1"/>
      <w:numFmt w:val="bullet"/>
      <w:lvlText w:val="o"/>
      <w:lvlJc w:val="left"/>
      <w:pPr>
        <w:ind w:left="720" w:hanging="360"/>
      </w:pPr>
      <w:rPr>
        <w:rFonts w:ascii="Courier New" w:hAnsi="Courier New" w:cs="Courier New"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930038713">
    <w:abstractNumId w:val="33"/>
  </w:num>
  <w:num w:numId="2" w16cid:durableId="429398793">
    <w:abstractNumId w:val="9"/>
  </w:num>
  <w:num w:numId="3" w16cid:durableId="1959752233">
    <w:abstractNumId w:val="11"/>
  </w:num>
  <w:num w:numId="4" w16cid:durableId="517696143">
    <w:abstractNumId w:val="7"/>
  </w:num>
  <w:num w:numId="5" w16cid:durableId="125585029">
    <w:abstractNumId w:val="42"/>
  </w:num>
  <w:num w:numId="6" w16cid:durableId="1469129303">
    <w:abstractNumId w:val="13"/>
  </w:num>
  <w:num w:numId="7" w16cid:durableId="885532139">
    <w:abstractNumId w:val="28"/>
  </w:num>
  <w:num w:numId="8" w16cid:durableId="2004308827">
    <w:abstractNumId w:val="31"/>
  </w:num>
  <w:num w:numId="9" w16cid:durableId="1921282223">
    <w:abstractNumId w:val="2"/>
  </w:num>
  <w:num w:numId="10" w16cid:durableId="1456367552">
    <w:abstractNumId w:val="22"/>
  </w:num>
  <w:num w:numId="11" w16cid:durableId="1146043331">
    <w:abstractNumId w:val="38"/>
  </w:num>
  <w:num w:numId="12" w16cid:durableId="1866824703">
    <w:abstractNumId w:val="3"/>
  </w:num>
  <w:num w:numId="13" w16cid:durableId="1600288585">
    <w:abstractNumId w:val="16"/>
  </w:num>
  <w:num w:numId="14" w16cid:durableId="1190802235">
    <w:abstractNumId w:val="39"/>
  </w:num>
  <w:num w:numId="15" w16cid:durableId="929434333">
    <w:abstractNumId w:val="35"/>
  </w:num>
  <w:num w:numId="16" w16cid:durableId="1657302251">
    <w:abstractNumId w:val="30"/>
  </w:num>
  <w:num w:numId="17" w16cid:durableId="903370438">
    <w:abstractNumId w:val="23"/>
  </w:num>
  <w:num w:numId="18" w16cid:durableId="409159740">
    <w:abstractNumId w:val="24"/>
  </w:num>
  <w:num w:numId="19" w16cid:durableId="2080246884">
    <w:abstractNumId w:val="12"/>
  </w:num>
  <w:num w:numId="20" w16cid:durableId="1137650740">
    <w:abstractNumId w:val="25"/>
  </w:num>
  <w:num w:numId="21" w16cid:durableId="15956990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30028533">
    <w:abstractNumId w:val="26"/>
  </w:num>
  <w:num w:numId="23" w16cid:durableId="1404448898">
    <w:abstractNumId w:val="6"/>
  </w:num>
  <w:num w:numId="24" w16cid:durableId="683438795">
    <w:abstractNumId w:val="0"/>
  </w:num>
  <w:num w:numId="25" w16cid:durableId="117527226">
    <w:abstractNumId w:val="20"/>
  </w:num>
  <w:num w:numId="26" w16cid:durableId="771629171">
    <w:abstractNumId w:val="21"/>
  </w:num>
  <w:num w:numId="27" w16cid:durableId="634145702">
    <w:abstractNumId w:val="39"/>
  </w:num>
  <w:num w:numId="28" w16cid:durableId="567114079">
    <w:abstractNumId w:val="32"/>
  </w:num>
  <w:num w:numId="29" w16cid:durableId="1461337235">
    <w:abstractNumId w:val="19"/>
  </w:num>
  <w:num w:numId="30" w16cid:durableId="1006519470">
    <w:abstractNumId w:val="8"/>
  </w:num>
  <w:num w:numId="31" w16cid:durableId="667368342">
    <w:abstractNumId w:val="41"/>
  </w:num>
  <w:num w:numId="32" w16cid:durableId="1526361851">
    <w:abstractNumId w:val="40"/>
  </w:num>
  <w:num w:numId="33" w16cid:durableId="1216551125">
    <w:abstractNumId w:val="17"/>
  </w:num>
  <w:num w:numId="34" w16cid:durableId="787703378">
    <w:abstractNumId w:val="14"/>
  </w:num>
  <w:num w:numId="35" w16cid:durableId="1757046642">
    <w:abstractNumId w:val="44"/>
  </w:num>
  <w:num w:numId="36" w16cid:durableId="1023244733">
    <w:abstractNumId w:val="4"/>
  </w:num>
  <w:num w:numId="37" w16cid:durableId="2053579176">
    <w:abstractNumId w:val="15"/>
  </w:num>
  <w:num w:numId="38" w16cid:durableId="644311434">
    <w:abstractNumId w:val="36"/>
  </w:num>
  <w:num w:numId="39" w16cid:durableId="713037939">
    <w:abstractNumId w:val="27"/>
  </w:num>
  <w:num w:numId="40" w16cid:durableId="962881431">
    <w:abstractNumId w:val="18"/>
  </w:num>
  <w:num w:numId="41" w16cid:durableId="1672489827">
    <w:abstractNumId w:val="5"/>
  </w:num>
  <w:num w:numId="42" w16cid:durableId="626274274">
    <w:abstractNumId w:val="1"/>
  </w:num>
  <w:num w:numId="43" w16cid:durableId="96754526">
    <w:abstractNumId w:val="43"/>
  </w:num>
  <w:num w:numId="44" w16cid:durableId="1470052528">
    <w:abstractNumId w:val="37"/>
  </w:num>
  <w:num w:numId="45" w16cid:durableId="442387763">
    <w:abstractNumId w:val="27"/>
  </w:num>
  <w:num w:numId="46" w16cid:durableId="935092961">
    <w:abstractNumId w:val="10"/>
  </w:num>
  <w:num w:numId="47" w16cid:durableId="691494049">
    <w:abstractNumId w:val="27"/>
    <w:lvlOverride w:ilvl="0">
      <w:startOverride w:val="4"/>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511116587">
    <w:abstractNumId w:val="34"/>
  </w:num>
  <w:num w:numId="49" w16cid:durableId="852381165">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vdeling" w:val="lab_avdeling"/>
    <w:docVar w:name="Avsnitt" w:val="lab_avsnitt"/>
    <w:docVar w:name="Bedriftsnavn" w:val="Datakvalitet AS"/>
    <w:docVar w:name="beskyttet" w:val="nei"/>
    <w:docVar w:name="docver" w:val="2.20"/>
    <w:docVar w:name="ek_ansvarlig" w:val="Else Strøm Rasch"/>
    <w:docVar w:name="ek_bedriftsnavn" w:val="Bærum kommune"/>
    <w:docVar w:name="ek_dbfields" w:val="EK_Avdeling¤2#4¤2# ¤3#EK_Avsnitt¤2#4¤2# ¤3#EK_Bedriftsnavn¤2#1¤2#Bærum kommune¤3#EK_GjelderFra¤2#0¤2#16.04.2020¤3#EK_Opprettet¤2#0¤2#09.12.2019¤3#EK_Utgitt¤2#0¤2#09.12.2019¤3#EK_IBrukDato¤2#0¤2#16.04.2020¤3#EK_DokumentID¤2#0¤2#D02681¤3#EK_DokTittel¤2#0¤2#Mal for rutine i kvalitetssystem Eiendom¤3#EK_DokType¤2#0¤2#¤3#EK_EksRef¤2#2¤2# 0_x0009_¤3#EK_Erstatter¤2#0¤2#---¤3#EK_ErstatterD¤2#0¤2#16.04.2020¤3#EK_Signatur¤2#0¤2#&lt;ikke styrt&gt;¤3#EK_Verifisert¤2#0¤2# ¤3#EK_Hørt¤2#0¤2# ¤3#EK_AuditReview¤2#2¤2# ¤3#EK_AuditApprove¤2#2¤2# ¤3#EK_Gradering¤2#0¤2#Åpen¤3#EK_Gradnr¤2#4¤2#0¤3#EK_Kapittel¤2#4¤2# ¤3#EK_Referanse¤2#2¤2# 0_x0009_¤3#EK_RefNr¤2#0¤2#Aa1.1.19¤3#EK_Revisjon¤2#0¤2#---¤3#EK_Ansvarlig¤2#0¤2#Else Strøm Rasch¤3#EK_SkrevetAv¤2#0¤2#Else Strøm Rasch¤3#EK_UText1¤2#0¤2# ¤3#EK_UText2¤2#0¤2# ¤3#EK_UText3¤2#0¤2# ¤3#EK_UText4¤2#0¤2# ¤3#EK_Status¤2#0¤2#I bruk¤3#EK_Stikkord¤2#0¤2#¤3#EK_SuperStikkord¤2#0¤2#¤3#EK_Rapport¤2#3¤2#¤3#EK_EKPrintMerke¤2#0¤2#Uoffisiell utskrift er kun gyldig på utskriftsdato¤3#EK_Watermark¤2#0¤2#¤3#EK_Utgave¤2#0¤2#---¤3#EK_Merknad¤2#7¤2#Endret &quot;TKL&quot; til &quot;kvalitetssystem Eiendom&quot;¤3#EK_VerLogg¤2#2¤2# ¤3#EK_RF1¤2#4¤2# ¤3#EK_RF2¤2#4¤2# ¤3#EK_RF3¤2#4¤2# ¤3#EK_RF4¤2#4¤2# ¤3#EK_RF5¤2#4¤2# ¤3#EK_RF6¤2#4¤2# ¤3#EK_RF7¤2#4¤2# ¤3#EK_RF8¤2#4¤2# ¤3#EK_RF9¤2#4¤2# ¤3#EK_Mappe1¤2#4¤2# ¤3#EK_Mappe2¤2#4¤2# ¤3#EK_Mappe3¤2#4¤2# ¤3#EK_Mappe4¤2#4¤2# ¤3#EK_Mappe5¤2#4¤2# ¤3#EK_Mappe6¤2#4¤2# ¤3#EK_Mappe7¤2#4¤2# ¤3#EK_Mappe8¤2#4¤2# ¤3#EK_Mappe9¤2#4¤2# ¤3#EK_DL¤2#0¤2#19¤3#EK_GjelderTil¤2#0¤2#¤3#EK_Vedlegg¤2#2¤2# 0_x0009_¤3#EK_AvdelingOver¤2#4¤2# ¤3#EK_HRefNr¤2#0¤2# ¤3#EK_HbNavn¤2#0¤2# ¤3#EK_DokRefnr¤2#4¤2#0001010101¤3#EK_Dokendrdato¤2#4¤2#16.04.2020 12:04:56¤3#EK_HbType¤2#4¤2# ¤3#EK_Offisiell¤2#4¤2# ¤3#EK_VedleggRef¤2#4¤2#Aa1.1.19¤3#EK_Strukt00¤2#5¤2#¤5#A¤5#EIENDOM¤5#0¤5#0¤4#¤5#a¤5#Rutiner, instrukser mm.¤5#0¤5#0¤4#¤5#1¤5#ORGANISASJON OG LEDELSE¤5#0¤5#0¤4#.¤5#1¤5#Overordnet¤5#0¤5#0¤4#\¤3#EK_Strukt01¤2#5¤2#¤3#EK_Pub¤2#6¤2#;2;10;15;17;¤3#EKR_DokType¤2#0¤2# ¤3#EKR_Doktittel¤2#0¤2# ¤3#EKR_DokumentID¤2#0¤2# ¤3#EKR_RefNr¤2#0¤2# ¤3#EKR_Gradering¤2#0¤2# ¤3#EKR_Signatur¤2#0¤2# ¤3#EKR_Verifisert¤2#0¤2# ¤3#EKR_Hørt¤2#0¤2# ¤3#EKR_AuditReview¤2#2¤2# ¤3#EKR_AuditApprove¤2#2¤2# ¤3#EKR_AuditFinal¤2#2¤2# ¤3#EKR_Dokeier¤2#0¤2# ¤3#EKR_Status¤2#0¤2# ¤3#EKR_Opprettet¤2#0¤2# ¤3#EKR_Endret¤2#0¤2# ¤3#EKR_Ibruk¤2#0¤2# ¤3#EKR_Rapport¤2#3¤2# ¤3#EKR_Utgitt¤2#0¤2# ¤3#EKR_SkrevetAv¤2#0¤2# ¤3#EKR_UText1¤2#0¤2# ¤3#EKR_UText2¤2#0¤2# ¤3#EKR_UText3¤2#0¤2# ¤3#EKR_UText4¤2#0¤2# ¤3#EKR_DokRefnr¤2#4¤2# ¤3#EKR_Gradnr¤2#4¤2# ¤3#EKR_Strukt00¤2#5¤2#¤5#A¤5#EIENDOM¤5#0¤5#0¤4#¤5#a¤5#Rutiner, instrukser mm.¤5#0¤5#0¤4#¤5#1¤5#ORGANISASJON OG LEDELSE¤5#0¤5#0¤4#.¤5#1¤5#Overordnet¤5#0¤5#0¤4#\¤3#"/>
    <w:docVar w:name="ek_dl" w:val="19"/>
    <w:docVar w:name="ek_doktittel" w:val="Mal for rutine i kvalitetssystem Eiendom"/>
    <w:docVar w:name="ek_doktype" w:val="[]"/>
    <w:docVar w:name="ek_dokumentid" w:val="D02681"/>
    <w:docVar w:name="ek_editprotect" w:val="-1"/>
    <w:docVar w:name="ek_ekprintmerke" w:val="Uoffisiell utskrift er kun gyldig på utskriftsdato"/>
    <w:docVar w:name="ek_eksref" w:val="[EK_EksRef]"/>
    <w:docVar w:name="ek_erstatter" w:val="---"/>
    <w:docVar w:name="ek_erstatterd" w:val="16.04.2020"/>
    <w:docVar w:name="ek_format" w:val="-10"/>
    <w:docVar w:name="ek_gjelderfra" w:val="16.04.2020"/>
    <w:docVar w:name="ek_gjeldertil" w:val="[]"/>
    <w:docVar w:name="ek_gradering" w:val="Åpen"/>
    <w:docVar w:name="ek_hbnavn" w:val=" "/>
    <w:docVar w:name="ek_hrefnr" w:val=" "/>
    <w:docVar w:name="ek_hørt" w:val=" "/>
    <w:docVar w:name="ek_ibrukdato" w:val="16.04.2020"/>
    <w:docVar w:name="ek_merknad" w:val="Endret &quot;TKL&quot; til &quot;kvalitetssystem Eiendom&quot;"/>
    <w:docVar w:name="ek_opprettet" w:val="09.12.2019"/>
    <w:docVar w:name="EK_Protection" w:val="-1"/>
    <w:docVar w:name="ek_rapport" w:val="[]"/>
    <w:docVar w:name="ek_refnr" w:val="Aa1.1.19"/>
    <w:docVar w:name="ek_revisjon" w:val="---"/>
    <w:docVar w:name="ek_signatur" w:val="&lt;ikke styrt&gt;"/>
    <w:docVar w:name="ek_skrevetav" w:val="Else Strøm Rasch"/>
    <w:docVar w:name="ek_status" w:val="I bruk"/>
    <w:docVar w:name="ek_stikkord" w:val="[]"/>
    <w:docVar w:name="ek_superstikkord" w:val="[]"/>
    <w:docVar w:name="EK_TYPE" w:val="DOK"/>
    <w:docVar w:name="ek_utext1" w:val=" "/>
    <w:docVar w:name="ek_utext2" w:val=" "/>
    <w:docVar w:name="ek_utext3" w:val=" "/>
    <w:docVar w:name="ek_utext4" w:val=" "/>
    <w:docVar w:name="ek_utgave" w:val="---"/>
    <w:docVar w:name="ek_utgitt" w:val="09.12.2019"/>
    <w:docVar w:name="ek_verifisert" w:val=" "/>
    <w:docVar w:name="ekr_dokeier" w:val=" "/>
    <w:docVar w:name="ekr_doktittel" w:val=" "/>
    <w:docVar w:name="ekr_doktype" w:val=" "/>
    <w:docVar w:name="ekr_dokumentid" w:val=" "/>
    <w:docVar w:name="ekr_endret" w:val=" "/>
    <w:docVar w:name="ekr_gradering" w:val=" "/>
    <w:docVar w:name="ekr_hørt" w:val=" "/>
    <w:docVar w:name="ekr_ibruk" w:val=" "/>
    <w:docVar w:name="ekr_opprettet" w:val=" "/>
    <w:docVar w:name="ekr_rapport" w:val=" "/>
    <w:docVar w:name="ekr_refnr" w:val=" "/>
    <w:docVar w:name="ekr_signatur" w:val=" "/>
    <w:docVar w:name="ekr_skrevetav" w:val=" "/>
    <w:docVar w:name="ekr_status" w:val=" "/>
    <w:docVar w:name="ekr_utext1" w:val=" "/>
    <w:docVar w:name="ekr_utext2" w:val=" "/>
    <w:docVar w:name="ekr_utext3" w:val=" "/>
    <w:docVar w:name="ekr_utext4" w:val=" "/>
    <w:docVar w:name="ekr_utgitt" w:val=" "/>
    <w:docVar w:name="ekr_verifisert" w:val=" "/>
    <w:docVar w:name="EksRef" w:val="[EksRef]"/>
    <w:docVar w:name="Erstatter" w:val="lab_erstatter"/>
    <w:docVar w:name="FLIR_DOCUMENT_ID" w:val="f1fb4933-5351-4218-9f1c-6ff6f147a4a9"/>
    <w:docVar w:name="KHB" w:val="UB"/>
    <w:docVar w:name="skitten" w:val="0"/>
    <w:docVar w:name="tidek_eksref" w:val="--"/>
    <w:docVar w:name="tidek_referanse" w:val="--"/>
    <w:docVar w:name="tidek_vedlegg" w:val="--"/>
    <w:docVar w:name="Tittel" w:val="Dette er en Test tittel."/>
  </w:docVars>
  <w:rsids>
    <w:rsidRoot w:val="00C96BD1"/>
    <w:rsid w:val="00000987"/>
    <w:rsid w:val="00001060"/>
    <w:rsid w:val="000024A3"/>
    <w:rsid w:val="00003209"/>
    <w:rsid w:val="00004D7F"/>
    <w:rsid w:val="00007BCA"/>
    <w:rsid w:val="00007EF9"/>
    <w:rsid w:val="00007F97"/>
    <w:rsid w:val="000102A6"/>
    <w:rsid w:val="00010DD7"/>
    <w:rsid w:val="00011E15"/>
    <w:rsid w:val="00012B45"/>
    <w:rsid w:val="00012C0C"/>
    <w:rsid w:val="00012DC6"/>
    <w:rsid w:val="0001334F"/>
    <w:rsid w:val="000145D8"/>
    <w:rsid w:val="000145E4"/>
    <w:rsid w:val="00014C1A"/>
    <w:rsid w:val="00016936"/>
    <w:rsid w:val="000213B6"/>
    <w:rsid w:val="00021977"/>
    <w:rsid w:val="0002241F"/>
    <w:rsid w:val="00022939"/>
    <w:rsid w:val="000239FB"/>
    <w:rsid w:val="000240FF"/>
    <w:rsid w:val="00025422"/>
    <w:rsid w:val="0002564E"/>
    <w:rsid w:val="000257E0"/>
    <w:rsid w:val="000266D9"/>
    <w:rsid w:val="000277B4"/>
    <w:rsid w:val="0003103B"/>
    <w:rsid w:val="00031D34"/>
    <w:rsid w:val="00034978"/>
    <w:rsid w:val="0003502E"/>
    <w:rsid w:val="00035772"/>
    <w:rsid w:val="000366AB"/>
    <w:rsid w:val="00037453"/>
    <w:rsid w:val="00040327"/>
    <w:rsid w:val="00042C8B"/>
    <w:rsid w:val="00043B63"/>
    <w:rsid w:val="00043B6F"/>
    <w:rsid w:val="0004521E"/>
    <w:rsid w:val="00045A66"/>
    <w:rsid w:val="00046407"/>
    <w:rsid w:val="000464EA"/>
    <w:rsid w:val="00047123"/>
    <w:rsid w:val="00050AF2"/>
    <w:rsid w:val="0005186B"/>
    <w:rsid w:val="000520FA"/>
    <w:rsid w:val="00052900"/>
    <w:rsid w:val="00052AA9"/>
    <w:rsid w:val="00054C2D"/>
    <w:rsid w:val="00056728"/>
    <w:rsid w:val="00056D1C"/>
    <w:rsid w:val="00056FDC"/>
    <w:rsid w:val="00057260"/>
    <w:rsid w:val="000579BB"/>
    <w:rsid w:val="00057F5B"/>
    <w:rsid w:val="00060825"/>
    <w:rsid w:val="000610A3"/>
    <w:rsid w:val="00063595"/>
    <w:rsid w:val="000635EC"/>
    <w:rsid w:val="000638A3"/>
    <w:rsid w:val="000639CF"/>
    <w:rsid w:val="00064767"/>
    <w:rsid w:val="00066838"/>
    <w:rsid w:val="00067145"/>
    <w:rsid w:val="00067608"/>
    <w:rsid w:val="000717F4"/>
    <w:rsid w:val="000730FB"/>
    <w:rsid w:val="00073198"/>
    <w:rsid w:val="000746A5"/>
    <w:rsid w:val="00074AB3"/>
    <w:rsid w:val="00075A12"/>
    <w:rsid w:val="00075B25"/>
    <w:rsid w:val="00076559"/>
    <w:rsid w:val="000768E6"/>
    <w:rsid w:val="00085B41"/>
    <w:rsid w:val="00087878"/>
    <w:rsid w:val="00090613"/>
    <w:rsid w:val="00090B96"/>
    <w:rsid w:val="00091510"/>
    <w:rsid w:val="00091C88"/>
    <w:rsid w:val="00094A18"/>
    <w:rsid w:val="00094A70"/>
    <w:rsid w:val="000955BD"/>
    <w:rsid w:val="0009597F"/>
    <w:rsid w:val="00095AA2"/>
    <w:rsid w:val="00096A71"/>
    <w:rsid w:val="0009701D"/>
    <w:rsid w:val="000974F9"/>
    <w:rsid w:val="000A0630"/>
    <w:rsid w:val="000A12C7"/>
    <w:rsid w:val="000A21E5"/>
    <w:rsid w:val="000A2CCE"/>
    <w:rsid w:val="000A3CFB"/>
    <w:rsid w:val="000A56C0"/>
    <w:rsid w:val="000A5A8E"/>
    <w:rsid w:val="000A78D1"/>
    <w:rsid w:val="000B035D"/>
    <w:rsid w:val="000B0945"/>
    <w:rsid w:val="000B1BD1"/>
    <w:rsid w:val="000B4443"/>
    <w:rsid w:val="000B5D81"/>
    <w:rsid w:val="000B5FAA"/>
    <w:rsid w:val="000B6993"/>
    <w:rsid w:val="000B6ADE"/>
    <w:rsid w:val="000B6CB3"/>
    <w:rsid w:val="000B7D82"/>
    <w:rsid w:val="000B7E3C"/>
    <w:rsid w:val="000C044E"/>
    <w:rsid w:val="000C0BB1"/>
    <w:rsid w:val="000C129B"/>
    <w:rsid w:val="000C21CF"/>
    <w:rsid w:val="000C3859"/>
    <w:rsid w:val="000C52D5"/>
    <w:rsid w:val="000C5DF5"/>
    <w:rsid w:val="000C5EA9"/>
    <w:rsid w:val="000D1CC6"/>
    <w:rsid w:val="000D24CE"/>
    <w:rsid w:val="000D36C5"/>
    <w:rsid w:val="000D4F60"/>
    <w:rsid w:val="000D5A19"/>
    <w:rsid w:val="000D6128"/>
    <w:rsid w:val="000D7D46"/>
    <w:rsid w:val="000E03C4"/>
    <w:rsid w:val="000E0F14"/>
    <w:rsid w:val="000E21C5"/>
    <w:rsid w:val="000E263A"/>
    <w:rsid w:val="000E2719"/>
    <w:rsid w:val="000E357B"/>
    <w:rsid w:val="000E4007"/>
    <w:rsid w:val="000E631E"/>
    <w:rsid w:val="000E73A3"/>
    <w:rsid w:val="000F1F40"/>
    <w:rsid w:val="000F3ED6"/>
    <w:rsid w:val="000F47F5"/>
    <w:rsid w:val="000F505E"/>
    <w:rsid w:val="000F600B"/>
    <w:rsid w:val="001002AD"/>
    <w:rsid w:val="00100882"/>
    <w:rsid w:val="001020E9"/>
    <w:rsid w:val="001027D4"/>
    <w:rsid w:val="00104EC9"/>
    <w:rsid w:val="00105398"/>
    <w:rsid w:val="0011068C"/>
    <w:rsid w:val="001149D4"/>
    <w:rsid w:val="00115348"/>
    <w:rsid w:val="00115E8A"/>
    <w:rsid w:val="00116CFD"/>
    <w:rsid w:val="001237A3"/>
    <w:rsid w:val="00124481"/>
    <w:rsid w:val="001248AF"/>
    <w:rsid w:val="001258E9"/>
    <w:rsid w:val="00125DB5"/>
    <w:rsid w:val="001269A9"/>
    <w:rsid w:val="001273AB"/>
    <w:rsid w:val="00132AE8"/>
    <w:rsid w:val="00133628"/>
    <w:rsid w:val="00133CAC"/>
    <w:rsid w:val="00134631"/>
    <w:rsid w:val="0013497A"/>
    <w:rsid w:val="001354FA"/>
    <w:rsid w:val="00135F6C"/>
    <w:rsid w:val="001361BB"/>
    <w:rsid w:val="00136C24"/>
    <w:rsid w:val="00137B11"/>
    <w:rsid w:val="001401C4"/>
    <w:rsid w:val="001404F1"/>
    <w:rsid w:val="00142951"/>
    <w:rsid w:val="001430AC"/>
    <w:rsid w:val="00144A54"/>
    <w:rsid w:val="00144DC4"/>
    <w:rsid w:val="00144EAF"/>
    <w:rsid w:val="00145447"/>
    <w:rsid w:val="0014605B"/>
    <w:rsid w:val="001468A8"/>
    <w:rsid w:val="00146D47"/>
    <w:rsid w:val="00147147"/>
    <w:rsid w:val="00147746"/>
    <w:rsid w:val="001478B4"/>
    <w:rsid w:val="001500F4"/>
    <w:rsid w:val="00150E89"/>
    <w:rsid w:val="001521E6"/>
    <w:rsid w:val="001527B0"/>
    <w:rsid w:val="00154363"/>
    <w:rsid w:val="001553D8"/>
    <w:rsid w:val="00156148"/>
    <w:rsid w:val="001568BD"/>
    <w:rsid w:val="00156D1C"/>
    <w:rsid w:val="00160154"/>
    <w:rsid w:val="00160747"/>
    <w:rsid w:val="001609D0"/>
    <w:rsid w:val="00161595"/>
    <w:rsid w:val="00162693"/>
    <w:rsid w:val="001634DC"/>
    <w:rsid w:val="00163C57"/>
    <w:rsid w:val="00164D57"/>
    <w:rsid w:val="00166100"/>
    <w:rsid w:val="00166D1B"/>
    <w:rsid w:val="00167925"/>
    <w:rsid w:val="001708CB"/>
    <w:rsid w:val="00170B29"/>
    <w:rsid w:val="00171720"/>
    <w:rsid w:val="00172D90"/>
    <w:rsid w:val="00173584"/>
    <w:rsid w:val="001735CD"/>
    <w:rsid w:val="00173F4D"/>
    <w:rsid w:val="00174055"/>
    <w:rsid w:val="00174283"/>
    <w:rsid w:val="00174E6D"/>
    <w:rsid w:val="00176B76"/>
    <w:rsid w:val="00177202"/>
    <w:rsid w:val="00181DE5"/>
    <w:rsid w:val="0018260A"/>
    <w:rsid w:val="00182B56"/>
    <w:rsid w:val="00182CE3"/>
    <w:rsid w:val="0018343D"/>
    <w:rsid w:val="001861F4"/>
    <w:rsid w:val="001863B1"/>
    <w:rsid w:val="0018776A"/>
    <w:rsid w:val="00187DF0"/>
    <w:rsid w:val="00190610"/>
    <w:rsid w:val="00191B91"/>
    <w:rsid w:val="00191C7C"/>
    <w:rsid w:val="00194BE8"/>
    <w:rsid w:val="0019681D"/>
    <w:rsid w:val="0019683D"/>
    <w:rsid w:val="00196FA8"/>
    <w:rsid w:val="001A072A"/>
    <w:rsid w:val="001A1D83"/>
    <w:rsid w:val="001A2443"/>
    <w:rsid w:val="001A3331"/>
    <w:rsid w:val="001A4C38"/>
    <w:rsid w:val="001A606F"/>
    <w:rsid w:val="001B0D69"/>
    <w:rsid w:val="001B171E"/>
    <w:rsid w:val="001B1AC8"/>
    <w:rsid w:val="001B2484"/>
    <w:rsid w:val="001B2FF8"/>
    <w:rsid w:val="001B3A3C"/>
    <w:rsid w:val="001B4D10"/>
    <w:rsid w:val="001B567E"/>
    <w:rsid w:val="001B6628"/>
    <w:rsid w:val="001B71AA"/>
    <w:rsid w:val="001B7987"/>
    <w:rsid w:val="001B7FC3"/>
    <w:rsid w:val="001C0142"/>
    <w:rsid w:val="001C0F05"/>
    <w:rsid w:val="001C0F3A"/>
    <w:rsid w:val="001C362E"/>
    <w:rsid w:val="001C37B8"/>
    <w:rsid w:val="001C3F81"/>
    <w:rsid w:val="001C44A5"/>
    <w:rsid w:val="001C5D7E"/>
    <w:rsid w:val="001C6159"/>
    <w:rsid w:val="001C7569"/>
    <w:rsid w:val="001C77D1"/>
    <w:rsid w:val="001D01E5"/>
    <w:rsid w:val="001D0DCB"/>
    <w:rsid w:val="001D2B69"/>
    <w:rsid w:val="001D2BFB"/>
    <w:rsid w:val="001D2DCF"/>
    <w:rsid w:val="001D3287"/>
    <w:rsid w:val="001D36D2"/>
    <w:rsid w:val="001D39A0"/>
    <w:rsid w:val="001D4FDE"/>
    <w:rsid w:val="001D581B"/>
    <w:rsid w:val="001D6B85"/>
    <w:rsid w:val="001E0C26"/>
    <w:rsid w:val="001E1A70"/>
    <w:rsid w:val="001E1CDE"/>
    <w:rsid w:val="001E316A"/>
    <w:rsid w:val="001E6491"/>
    <w:rsid w:val="001E6F2A"/>
    <w:rsid w:val="001E6FF9"/>
    <w:rsid w:val="001E7EFD"/>
    <w:rsid w:val="001F0843"/>
    <w:rsid w:val="001F1126"/>
    <w:rsid w:val="001F328D"/>
    <w:rsid w:val="001F3B69"/>
    <w:rsid w:val="001F4B2F"/>
    <w:rsid w:val="001F5EFD"/>
    <w:rsid w:val="001F6178"/>
    <w:rsid w:val="001F6400"/>
    <w:rsid w:val="001F65ED"/>
    <w:rsid w:val="001F7224"/>
    <w:rsid w:val="001F7D3B"/>
    <w:rsid w:val="00200BBF"/>
    <w:rsid w:val="00204888"/>
    <w:rsid w:val="00205C9C"/>
    <w:rsid w:val="002065D0"/>
    <w:rsid w:val="0020661B"/>
    <w:rsid w:val="00206C94"/>
    <w:rsid w:val="0020736C"/>
    <w:rsid w:val="002103D6"/>
    <w:rsid w:val="00210E31"/>
    <w:rsid w:val="002122E0"/>
    <w:rsid w:val="0021282A"/>
    <w:rsid w:val="00212F18"/>
    <w:rsid w:val="002143CF"/>
    <w:rsid w:val="002151D0"/>
    <w:rsid w:val="002153D9"/>
    <w:rsid w:val="00215E91"/>
    <w:rsid w:val="00215EFF"/>
    <w:rsid w:val="00216169"/>
    <w:rsid w:val="00220499"/>
    <w:rsid w:val="00220EDC"/>
    <w:rsid w:val="00221BEE"/>
    <w:rsid w:val="0022380D"/>
    <w:rsid w:val="00224548"/>
    <w:rsid w:val="002248CD"/>
    <w:rsid w:val="0022636D"/>
    <w:rsid w:val="00226649"/>
    <w:rsid w:val="00230992"/>
    <w:rsid w:val="00232300"/>
    <w:rsid w:val="00233023"/>
    <w:rsid w:val="0023353D"/>
    <w:rsid w:val="002346D7"/>
    <w:rsid w:val="00235255"/>
    <w:rsid w:val="00235361"/>
    <w:rsid w:val="00235AF3"/>
    <w:rsid w:val="00235FE1"/>
    <w:rsid w:val="00236311"/>
    <w:rsid w:val="002364B6"/>
    <w:rsid w:val="002367ED"/>
    <w:rsid w:val="00236D54"/>
    <w:rsid w:val="00240120"/>
    <w:rsid w:val="00240187"/>
    <w:rsid w:val="002408A9"/>
    <w:rsid w:val="0024204A"/>
    <w:rsid w:val="00243F7F"/>
    <w:rsid w:val="00244521"/>
    <w:rsid w:val="002475D7"/>
    <w:rsid w:val="00250617"/>
    <w:rsid w:val="00251907"/>
    <w:rsid w:val="00252FA6"/>
    <w:rsid w:val="00253E90"/>
    <w:rsid w:val="00255B5D"/>
    <w:rsid w:val="00255D61"/>
    <w:rsid w:val="00256FB1"/>
    <w:rsid w:val="00257DAA"/>
    <w:rsid w:val="002611D7"/>
    <w:rsid w:val="0026138B"/>
    <w:rsid w:val="00261D8B"/>
    <w:rsid w:val="0026226B"/>
    <w:rsid w:val="0026303B"/>
    <w:rsid w:val="00264E1F"/>
    <w:rsid w:val="00266AFC"/>
    <w:rsid w:val="002707A9"/>
    <w:rsid w:val="00271D4A"/>
    <w:rsid w:val="00272E95"/>
    <w:rsid w:val="0027374F"/>
    <w:rsid w:val="002747BF"/>
    <w:rsid w:val="0027492D"/>
    <w:rsid w:val="00276F1C"/>
    <w:rsid w:val="00277A82"/>
    <w:rsid w:val="00281F8D"/>
    <w:rsid w:val="002836DD"/>
    <w:rsid w:val="00283CBF"/>
    <w:rsid w:val="0028538E"/>
    <w:rsid w:val="00286C54"/>
    <w:rsid w:val="00287F13"/>
    <w:rsid w:val="002904F8"/>
    <w:rsid w:val="00291CC9"/>
    <w:rsid w:val="002921F9"/>
    <w:rsid w:val="00292747"/>
    <w:rsid w:val="00292E72"/>
    <w:rsid w:val="00293B4D"/>
    <w:rsid w:val="0029506C"/>
    <w:rsid w:val="00296CD7"/>
    <w:rsid w:val="00297299"/>
    <w:rsid w:val="002A23A3"/>
    <w:rsid w:val="002A33E2"/>
    <w:rsid w:val="002A3B52"/>
    <w:rsid w:val="002A479C"/>
    <w:rsid w:val="002A58A4"/>
    <w:rsid w:val="002A6BBD"/>
    <w:rsid w:val="002A74D3"/>
    <w:rsid w:val="002A7A79"/>
    <w:rsid w:val="002A7DF8"/>
    <w:rsid w:val="002A7FA4"/>
    <w:rsid w:val="002B156F"/>
    <w:rsid w:val="002B2962"/>
    <w:rsid w:val="002B38B0"/>
    <w:rsid w:val="002B49CE"/>
    <w:rsid w:val="002B4B1C"/>
    <w:rsid w:val="002B6DFA"/>
    <w:rsid w:val="002B72C0"/>
    <w:rsid w:val="002C11B6"/>
    <w:rsid w:val="002C2250"/>
    <w:rsid w:val="002C35E2"/>
    <w:rsid w:val="002C6D6F"/>
    <w:rsid w:val="002C6F8F"/>
    <w:rsid w:val="002C71F8"/>
    <w:rsid w:val="002C7344"/>
    <w:rsid w:val="002D0044"/>
    <w:rsid w:val="002D04CD"/>
    <w:rsid w:val="002D125A"/>
    <w:rsid w:val="002D15D9"/>
    <w:rsid w:val="002D1FCD"/>
    <w:rsid w:val="002D239E"/>
    <w:rsid w:val="002D24EC"/>
    <w:rsid w:val="002D2D18"/>
    <w:rsid w:val="002D59E2"/>
    <w:rsid w:val="002D5D8A"/>
    <w:rsid w:val="002D6401"/>
    <w:rsid w:val="002D7A51"/>
    <w:rsid w:val="002E0021"/>
    <w:rsid w:val="002E0695"/>
    <w:rsid w:val="002E24F6"/>
    <w:rsid w:val="002E3260"/>
    <w:rsid w:val="002E78E9"/>
    <w:rsid w:val="002F0820"/>
    <w:rsid w:val="002F1100"/>
    <w:rsid w:val="002F1A3E"/>
    <w:rsid w:val="002F1D91"/>
    <w:rsid w:val="002F1E30"/>
    <w:rsid w:val="002F2189"/>
    <w:rsid w:val="002F2330"/>
    <w:rsid w:val="002F2C40"/>
    <w:rsid w:val="002F3640"/>
    <w:rsid w:val="002F3808"/>
    <w:rsid w:val="002F43A2"/>
    <w:rsid w:val="002F4EF4"/>
    <w:rsid w:val="002F566A"/>
    <w:rsid w:val="002F5F64"/>
    <w:rsid w:val="002F641C"/>
    <w:rsid w:val="002F7982"/>
    <w:rsid w:val="002F7EEB"/>
    <w:rsid w:val="00300EEC"/>
    <w:rsid w:val="0030253F"/>
    <w:rsid w:val="00303241"/>
    <w:rsid w:val="00304AD0"/>
    <w:rsid w:val="0030585A"/>
    <w:rsid w:val="003071D9"/>
    <w:rsid w:val="003075E5"/>
    <w:rsid w:val="00310A72"/>
    <w:rsid w:val="00311B41"/>
    <w:rsid w:val="00312C6A"/>
    <w:rsid w:val="0031333C"/>
    <w:rsid w:val="00313347"/>
    <w:rsid w:val="00313B70"/>
    <w:rsid w:val="00314417"/>
    <w:rsid w:val="003160DD"/>
    <w:rsid w:val="003172F4"/>
    <w:rsid w:val="00320194"/>
    <w:rsid w:val="00320E10"/>
    <w:rsid w:val="0032279B"/>
    <w:rsid w:val="00322D8E"/>
    <w:rsid w:val="003237CA"/>
    <w:rsid w:val="00323CCC"/>
    <w:rsid w:val="00327778"/>
    <w:rsid w:val="00327D27"/>
    <w:rsid w:val="00330D92"/>
    <w:rsid w:val="003322B0"/>
    <w:rsid w:val="00333B82"/>
    <w:rsid w:val="00335EAA"/>
    <w:rsid w:val="00336C56"/>
    <w:rsid w:val="00336D44"/>
    <w:rsid w:val="00340044"/>
    <w:rsid w:val="00340D95"/>
    <w:rsid w:val="0034284A"/>
    <w:rsid w:val="00342DDD"/>
    <w:rsid w:val="00343DB7"/>
    <w:rsid w:val="00343EAE"/>
    <w:rsid w:val="00344953"/>
    <w:rsid w:val="00345262"/>
    <w:rsid w:val="003454BD"/>
    <w:rsid w:val="00352CEC"/>
    <w:rsid w:val="00353F7F"/>
    <w:rsid w:val="0035439A"/>
    <w:rsid w:val="00354555"/>
    <w:rsid w:val="00354592"/>
    <w:rsid w:val="0035480F"/>
    <w:rsid w:val="003552F2"/>
    <w:rsid w:val="00355CA7"/>
    <w:rsid w:val="003577F5"/>
    <w:rsid w:val="00361344"/>
    <w:rsid w:val="0036138A"/>
    <w:rsid w:val="00361838"/>
    <w:rsid w:val="0036184F"/>
    <w:rsid w:val="00361B0E"/>
    <w:rsid w:val="003651F1"/>
    <w:rsid w:val="00365221"/>
    <w:rsid w:val="0036559E"/>
    <w:rsid w:val="0036581E"/>
    <w:rsid w:val="00370680"/>
    <w:rsid w:val="003728FB"/>
    <w:rsid w:val="0037693D"/>
    <w:rsid w:val="00380A1D"/>
    <w:rsid w:val="00382103"/>
    <w:rsid w:val="0038344F"/>
    <w:rsid w:val="00383883"/>
    <w:rsid w:val="00383E97"/>
    <w:rsid w:val="00384C13"/>
    <w:rsid w:val="00385FD4"/>
    <w:rsid w:val="0038645F"/>
    <w:rsid w:val="003871AB"/>
    <w:rsid w:val="003877EF"/>
    <w:rsid w:val="00387A16"/>
    <w:rsid w:val="003901C6"/>
    <w:rsid w:val="00392A28"/>
    <w:rsid w:val="00392B0B"/>
    <w:rsid w:val="00393664"/>
    <w:rsid w:val="003940DF"/>
    <w:rsid w:val="003A0830"/>
    <w:rsid w:val="003A11FC"/>
    <w:rsid w:val="003A282A"/>
    <w:rsid w:val="003A2E91"/>
    <w:rsid w:val="003A4976"/>
    <w:rsid w:val="003A4DA6"/>
    <w:rsid w:val="003A5E9E"/>
    <w:rsid w:val="003A64D6"/>
    <w:rsid w:val="003A67B7"/>
    <w:rsid w:val="003A6D88"/>
    <w:rsid w:val="003A7E0C"/>
    <w:rsid w:val="003A7EAA"/>
    <w:rsid w:val="003B00BB"/>
    <w:rsid w:val="003B1D48"/>
    <w:rsid w:val="003B1E9B"/>
    <w:rsid w:val="003B3481"/>
    <w:rsid w:val="003B378E"/>
    <w:rsid w:val="003B5E79"/>
    <w:rsid w:val="003B7784"/>
    <w:rsid w:val="003C1060"/>
    <w:rsid w:val="003C12C0"/>
    <w:rsid w:val="003C2892"/>
    <w:rsid w:val="003C638B"/>
    <w:rsid w:val="003C6695"/>
    <w:rsid w:val="003C676B"/>
    <w:rsid w:val="003D0633"/>
    <w:rsid w:val="003D0942"/>
    <w:rsid w:val="003D3C38"/>
    <w:rsid w:val="003D53A3"/>
    <w:rsid w:val="003D5826"/>
    <w:rsid w:val="003D5FCB"/>
    <w:rsid w:val="003D6135"/>
    <w:rsid w:val="003D6594"/>
    <w:rsid w:val="003D6696"/>
    <w:rsid w:val="003D6A07"/>
    <w:rsid w:val="003D73AE"/>
    <w:rsid w:val="003D7CB0"/>
    <w:rsid w:val="003E0EB3"/>
    <w:rsid w:val="003E3102"/>
    <w:rsid w:val="003E36E5"/>
    <w:rsid w:val="003E6E49"/>
    <w:rsid w:val="003E7CC6"/>
    <w:rsid w:val="003F109A"/>
    <w:rsid w:val="003F145D"/>
    <w:rsid w:val="003F4AD8"/>
    <w:rsid w:val="003F5D7C"/>
    <w:rsid w:val="003F768F"/>
    <w:rsid w:val="00401346"/>
    <w:rsid w:val="0040274D"/>
    <w:rsid w:val="00404115"/>
    <w:rsid w:val="00404D90"/>
    <w:rsid w:val="00405601"/>
    <w:rsid w:val="00405FF0"/>
    <w:rsid w:val="0040722A"/>
    <w:rsid w:val="0041039E"/>
    <w:rsid w:val="0041102C"/>
    <w:rsid w:val="0041110E"/>
    <w:rsid w:val="004118E2"/>
    <w:rsid w:val="0041245C"/>
    <w:rsid w:val="00412FD2"/>
    <w:rsid w:val="00414334"/>
    <w:rsid w:val="004144EB"/>
    <w:rsid w:val="00416EC6"/>
    <w:rsid w:val="0042275D"/>
    <w:rsid w:val="00422907"/>
    <w:rsid w:val="00423017"/>
    <w:rsid w:val="00424C67"/>
    <w:rsid w:val="00425A04"/>
    <w:rsid w:val="004261E3"/>
    <w:rsid w:val="0042686B"/>
    <w:rsid w:val="00431760"/>
    <w:rsid w:val="00431BEE"/>
    <w:rsid w:val="00432142"/>
    <w:rsid w:val="00432650"/>
    <w:rsid w:val="00433AEC"/>
    <w:rsid w:val="004348AA"/>
    <w:rsid w:val="00436292"/>
    <w:rsid w:val="00437710"/>
    <w:rsid w:val="00441E70"/>
    <w:rsid w:val="004426DA"/>
    <w:rsid w:val="004445C8"/>
    <w:rsid w:val="00446316"/>
    <w:rsid w:val="0044711E"/>
    <w:rsid w:val="00447815"/>
    <w:rsid w:val="004479D0"/>
    <w:rsid w:val="00447C7A"/>
    <w:rsid w:val="00450230"/>
    <w:rsid w:val="004509C0"/>
    <w:rsid w:val="00450AF9"/>
    <w:rsid w:val="00450B57"/>
    <w:rsid w:val="00451229"/>
    <w:rsid w:val="004512A8"/>
    <w:rsid w:val="00451B2D"/>
    <w:rsid w:val="00451DDF"/>
    <w:rsid w:val="00452BA3"/>
    <w:rsid w:val="00452E95"/>
    <w:rsid w:val="00454748"/>
    <w:rsid w:val="0045555F"/>
    <w:rsid w:val="00457210"/>
    <w:rsid w:val="00461F4A"/>
    <w:rsid w:val="00465EE7"/>
    <w:rsid w:val="00467B56"/>
    <w:rsid w:val="00470670"/>
    <w:rsid w:val="00471F41"/>
    <w:rsid w:val="0047397B"/>
    <w:rsid w:val="00475663"/>
    <w:rsid w:val="00476E07"/>
    <w:rsid w:val="00480C5A"/>
    <w:rsid w:val="00481A4F"/>
    <w:rsid w:val="00481BA6"/>
    <w:rsid w:val="0048315E"/>
    <w:rsid w:val="004831D2"/>
    <w:rsid w:val="00483947"/>
    <w:rsid w:val="00483E28"/>
    <w:rsid w:val="00484240"/>
    <w:rsid w:val="004845D1"/>
    <w:rsid w:val="004856ED"/>
    <w:rsid w:val="00485770"/>
    <w:rsid w:val="00485773"/>
    <w:rsid w:val="00485939"/>
    <w:rsid w:val="0049170A"/>
    <w:rsid w:val="0049269B"/>
    <w:rsid w:val="00494AB4"/>
    <w:rsid w:val="00495AD2"/>
    <w:rsid w:val="004A1366"/>
    <w:rsid w:val="004A22C3"/>
    <w:rsid w:val="004A35F7"/>
    <w:rsid w:val="004A4D85"/>
    <w:rsid w:val="004A5287"/>
    <w:rsid w:val="004A6579"/>
    <w:rsid w:val="004A70E3"/>
    <w:rsid w:val="004A756F"/>
    <w:rsid w:val="004B0478"/>
    <w:rsid w:val="004B1ECD"/>
    <w:rsid w:val="004B2E3D"/>
    <w:rsid w:val="004B33C8"/>
    <w:rsid w:val="004B3772"/>
    <w:rsid w:val="004B3B9E"/>
    <w:rsid w:val="004B3E33"/>
    <w:rsid w:val="004B4696"/>
    <w:rsid w:val="004B48C5"/>
    <w:rsid w:val="004B5817"/>
    <w:rsid w:val="004B5E9C"/>
    <w:rsid w:val="004C1121"/>
    <w:rsid w:val="004C19AF"/>
    <w:rsid w:val="004C2CDA"/>
    <w:rsid w:val="004C4219"/>
    <w:rsid w:val="004C436C"/>
    <w:rsid w:val="004C4659"/>
    <w:rsid w:val="004C7A77"/>
    <w:rsid w:val="004C7E31"/>
    <w:rsid w:val="004D23ED"/>
    <w:rsid w:val="004D285B"/>
    <w:rsid w:val="004D4664"/>
    <w:rsid w:val="004D5ADB"/>
    <w:rsid w:val="004D5B3E"/>
    <w:rsid w:val="004D77DE"/>
    <w:rsid w:val="004E148A"/>
    <w:rsid w:val="004E1B59"/>
    <w:rsid w:val="004E347F"/>
    <w:rsid w:val="004E35C9"/>
    <w:rsid w:val="004E3DD4"/>
    <w:rsid w:val="004E3F4F"/>
    <w:rsid w:val="004E70C3"/>
    <w:rsid w:val="004E7D0C"/>
    <w:rsid w:val="004F056B"/>
    <w:rsid w:val="004F0EA4"/>
    <w:rsid w:val="004F1078"/>
    <w:rsid w:val="004F1180"/>
    <w:rsid w:val="004F16E3"/>
    <w:rsid w:val="004F21FA"/>
    <w:rsid w:val="004F2388"/>
    <w:rsid w:val="004F2F46"/>
    <w:rsid w:val="004F4ECF"/>
    <w:rsid w:val="004F6C43"/>
    <w:rsid w:val="004F700C"/>
    <w:rsid w:val="004F7BDB"/>
    <w:rsid w:val="005001C2"/>
    <w:rsid w:val="00502BC4"/>
    <w:rsid w:val="005054B8"/>
    <w:rsid w:val="00506B96"/>
    <w:rsid w:val="00507F26"/>
    <w:rsid w:val="005100E6"/>
    <w:rsid w:val="0051053C"/>
    <w:rsid w:val="005107BA"/>
    <w:rsid w:val="00511D1C"/>
    <w:rsid w:val="00512B4C"/>
    <w:rsid w:val="00513097"/>
    <w:rsid w:val="00513EDB"/>
    <w:rsid w:val="0051493D"/>
    <w:rsid w:val="005150B8"/>
    <w:rsid w:val="005150FF"/>
    <w:rsid w:val="00515F62"/>
    <w:rsid w:val="005163C3"/>
    <w:rsid w:val="00516914"/>
    <w:rsid w:val="00517567"/>
    <w:rsid w:val="00517983"/>
    <w:rsid w:val="00520552"/>
    <w:rsid w:val="00520618"/>
    <w:rsid w:val="0052156F"/>
    <w:rsid w:val="005225F1"/>
    <w:rsid w:val="0052351A"/>
    <w:rsid w:val="00523C3D"/>
    <w:rsid w:val="00524335"/>
    <w:rsid w:val="00524821"/>
    <w:rsid w:val="00526833"/>
    <w:rsid w:val="00527029"/>
    <w:rsid w:val="00527263"/>
    <w:rsid w:val="00531861"/>
    <w:rsid w:val="00531EC2"/>
    <w:rsid w:val="005327AC"/>
    <w:rsid w:val="00532E26"/>
    <w:rsid w:val="005337B2"/>
    <w:rsid w:val="005350F8"/>
    <w:rsid w:val="00537E2B"/>
    <w:rsid w:val="00537F39"/>
    <w:rsid w:val="00541B39"/>
    <w:rsid w:val="00541CAB"/>
    <w:rsid w:val="0054442A"/>
    <w:rsid w:val="0054481C"/>
    <w:rsid w:val="00545B2E"/>
    <w:rsid w:val="00547789"/>
    <w:rsid w:val="005506A4"/>
    <w:rsid w:val="00551836"/>
    <w:rsid w:val="0055369D"/>
    <w:rsid w:val="005539FD"/>
    <w:rsid w:val="00553FB9"/>
    <w:rsid w:val="005564B4"/>
    <w:rsid w:val="005570DF"/>
    <w:rsid w:val="00557558"/>
    <w:rsid w:val="005605EE"/>
    <w:rsid w:val="00561697"/>
    <w:rsid w:val="00561FC1"/>
    <w:rsid w:val="00562520"/>
    <w:rsid w:val="00562EDD"/>
    <w:rsid w:val="00564E0F"/>
    <w:rsid w:val="005658C2"/>
    <w:rsid w:val="005664DF"/>
    <w:rsid w:val="0056736F"/>
    <w:rsid w:val="00567408"/>
    <w:rsid w:val="005676E2"/>
    <w:rsid w:val="00572224"/>
    <w:rsid w:val="0057222A"/>
    <w:rsid w:val="00573006"/>
    <w:rsid w:val="00573394"/>
    <w:rsid w:val="005733DA"/>
    <w:rsid w:val="00573D6F"/>
    <w:rsid w:val="00574DC5"/>
    <w:rsid w:val="00575771"/>
    <w:rsid w:val="00575F47"/>
    <w:rsid w:val="00576136"/>
    <w:rsid w:val="00576CEA"/>
    <w:rsid w:val="005777C2"/>
    <w:rsid w:val="00580FC2"/>
    <w:rsid w:val="005826F9"/>
    <w:rsid w:val="00583314"/>
    <w:rsid w:val="00583A17"/>
    <w:rsid w:val="00583E85"/>
    <w:rsid w:val="005843F8"/>
    <w:rsid w:val="00585DC6"/>
    <w:rsid w:val="0058603B"/>
    <w:rsid w:val="0058615B"/>
    <w:rsid w:val="0058649D"/>
    <w:rsid w:val="00587F3B"/>
    <w:rsid w:val="0059033B"/>
    <w:rsid w:val="00590FF4"/>
    <w:rsid w:val="005933A9"/>
    <w:rsid w:val="00593505"/>
    <w:rsid w:val="00593AB3"/>
    <w:rsid w:val="00593ACD"/>
    <w:rsid w:val="005964DC"/>
    <w:rsid w:val="00596671"/>
    <w:rsid w:val="00596C99"/>
    <w:rsid w:val="00597625"/>
    <w:rsid w:val="00597793"/>
    <w:rsid w:val="005A05EF"/>
    <w:rsid w:val="005A0DF6"/>
    <w:rsid w:val="005A1203"/>
    <w:rsid w:val="005A2BF3"/>
    <w:rsid w:val="005A3021"/>
    <w:rsid w:val="005A4407"/>
    <w:rsid w:val="005A62FD"/>
    <w:rsid w:val="005A76C1"/>
    <w:rsid w:val="005A7906"/>
    <w:rsid w:val="005B204D"/>
    <w:rsid w:val="005B2ADC"/>
    <w:rsid w:val="005B3DD8"/>
    <w:rsid w:val="005B4A5E"/>
    <w:rsid w:val="005B5298"/>
    <w:rsid w:val="005B71B9"/>
    <w:rsid w:val="005C0C5F"/>
    <w:rsid w:val="005C1E02"/>
    <w:rsid w:val="005C53E6"/>
    <w:rsid w:val="005C5DDB"/>
    <w:rsid w:val="005C63BC"/>
    <w:rsid w:val="005C68A5"/>
    <w:rsid w:val="005C6FEE"/>
    <w:rsid w:val="005D17D1"/>
    <w:rsid w:val="005D4639"/>
    <w:rsid w:val="005D51D7"/>
    <w:rsid w:val="005D5C1D"/>
    <w:rsid w:val="005D61AB"/>
    <w:rsid w:val="005E0194"/>
    <w:rsid w:val="005E06FA"/>
    <w:rsid w:val="005E17ED"/>
    <w:rsid w:val="005E1EED"/>
    <w:rsid w:val="005E2215"/>
    <w:rsid w:val="005E2367"/>
    <w:rsid w:val="005E28F9"/>
    <w:rsid w:val="005E4BFD"/>
    <w:rsid w:val="005E5293"/>
    <w:rsid w:val="005E5DE8"/>
    <w:rsid w:val="005E6C51"/>
    <w:rsid w:val="005E7522"/>
    <w:rsid w:val="005F1302"/>
    <w:rsid w:val="005F23D8"/>
    <w:rsid w:val="005F2846"/>
    <w:rsid w:val="005F2DEF"/>
    <w:rsid w:val="005F41AA"/>
    <w:rsid w:val="005F4595"/>
    <w:rsid w:val="005F4C38"/>
    <w:rsid w:val="005F5747"/>
    <w:rsid w:val="005F5E28"/>
    <w:rsid w:val="005F7083"/>
    <w:rsid w:val="005F7BBC"/>
    <w:rsid w:val="005F7FDC"/>
    <w:rsid w:val="00600B35"/>
    <w:rsid w:val="006018D8"/>
    <w:rsid w:val="00602A69"/>
    <w:rsid w:val="00602AEB"/>
    <w:rsid w:val="006031BB"/>
    <w:rsid w:val="00603AA4"/>
    <w:rsid w:val="00604259"/>
    <w:rsid w:val="006045DF"/>
    <w:rsid w:val="00604D69"/>
    <w:rsid w:val="00607906"/>
    <w:rsid w:val="0061080F"/>
    <w:rsid w:val="00610F13"/>
    <w:rsid w:val="006111C7"/>
    <w:rsid w:val="006120CE"/>
    <w:rsid w:val="00613F65"/>
    <w:rsid w:val="00614016"/>
    <w:rsid w:val="00614705"/>
    <w:rsid w:val="00615629"/>
    <w:rsid w:val="00615F40"/>
    <w:rsid w:val="0061610B"/>
    <w:rsid w:val="00616E5C"/>
    <w:rsid w:val="006178F1"/>
    <w:rsid w:val="00620190"/>
    <w:rsid w:val="006202D9"/>
    <w:rsid w:val="0062069C"/>
    <w:rsid w:val="00624A87"/>
    <w:rsid w:val="00624AB8"/>
    <w:rsid w:val="00624BE1"/>
    <w:rsid w:val="006255AB"/>
    <w:rsid w:val="006259D0"/>
    <w:rsid w:val="006261DC"/>
    <w:rsid w:val="0062649D"/>
    <w:rsid w:val="00626B11"/>
    <w:rsid w:val="00627EB4"/>
    <w:rsid w:val="00631A2A"/>
    <w:rsid w:val="00631ECA"/>
    <w:rsid w:val="00633938"/>
    <w:rsid w:val="00636F47"/>
    <w:rsid w:val="00637CF9"/>
    <w:rsid w:val="00641D55"/>
    <w:rsid w:val="006434B4"/>
    <w:rsid w:val="006434E1"/>
    <w:rsid w:val="006435C0"/>
    <w:rsid w:val="00643954"/>
    <w:rsid w:val="00643FFD"/>
    <w:rsid w:val="00645B4F"/>
    <w:rsid w:val="00646EE0"/>
    <w:rsid w:val="00647382"/>
    <w:rsid w:val="00650087"/>
    <w:rsid w:val="00650FF1"/>
    <w:rsid w:val="006538A1"/>
    <w:rsid w:val="00654387"/>
    <w:rsid w:val="00654A11"/>
    <w:rsid w:val="00654CF5"/>
    <w:rsid w:val="00655CAB"/>
    <w:rsid w:val="00655CBA"/>
    <w:rsid w:val="00655FB3"/>
    <w:rsid w:val="006570D3"/>
    <w:rsid w:val="00662E11"/>
    <w:rsid w:val="00663347"/>
    <w:rsid w:val="00664102"/>
    <w:rsid w:val="006641F5"/>
    <w:rsid w:val="00664403"/>
    <w:rsid w:val="00664F66"/>
    <w:rsid w:val="00665FBE"/>
    <w:rsid w:val="006703CE"/>
    <w:rsid w:val="00671176"/>
    <w:rsid w:val="00671694"/>
    <w:rsid w:val="00671B95"/>
    <w:rsid w:val="00675915"/>
    <w:rsid w:val="006809F3"/>
    <w:rsid w:val="006814D7"/>
    <w:rsid w:val="006815D4"/>
    <w:rsid w:val="006818FA"/>
    <w:rsid w:val="00681ABA"/>
    <w:rsid w:val="00681E23"/>
    <w:rsid w:val="00682FD5"/>
    <w:rsid w:val="00684C6C"/>
    <w:rsid w:val="0068571C"/>
    <w:rsid w:val="00687127"/>
    <w:rsid w:val="006903A4"/>
    <w:rsid w:val="006903DD"/>
    <w:rsid w:val="006906CE"/>
    <w:rsid w:val="0069093F"/>
    <w:rsid w:val="00691C97"/>
    <w:rsid w:val="006927E6"/>
    <w:rsid w:val="006945D3"/>
    <w:rsid w:val="006945FB"/>
    <w:rsid w:val="00696D2C"/>
    <w:rsid w:val="006A055D"/>
    <w:rsid w:val="006A1558"/>
    <w:rsid w:val="006A2AA1"/>
    <w:rsid w:val="006A2E4D"/>
    <w:rsid w:val="006A4022"/>
    <w:rsid w:val="006A4862"/>
    <w:rsid w:val="006A76B6"/>
    <w:rsid w:val="006A7F86"/>
    <w:rsid w:val="006B1FDA"/>
    <w:rsid w:val="006B3621"/>
    <w:rsid w:val="006B4C5D"/>
    <w:rsid w:val="006B5093"/>
    <w:rsid w:val="006B62E1"/>
    <w:rsid w:val="006B64DB"/>
    <w:rsid w:val="006B6B0F"/>
    <w:rsid w:val="006B7563"/>
    <w:rsid w:val="006B7DF5"/>
    <w:rsid w:val="006C1650"/>
    <w:rsid w:val="006C6763"/>
    <w:rsid w:val="006C6C04"/>
    <w:rsid w:val="006D00E1"/>
    <w:rsid w:val="006D07BA"/>
    <w:rsid w:val="006D096C"/>
    <w:rsid w:val="006D12B5"/>
    <w:rsid w:val="006D1F17"/>
    <w:rsid w:val="006D2329"/>
    <w:rsid w:val="006D3558"/>
    <w:rsid w:val="006D3B47"/>
    <w:rsid w:val="006D3D47"/>
    <w:rsid w:val="006D468D"/>
    <w:rsid w:val="006D4FCE"/>
    <w:rsid w:val="006D659D"/>
    <w:rsid w:val="006D6CDB"/>
    <w:rsid w:val="006E0EFA"/>
    <w:rsid w:val="006E1C9C"/>
    <w:rsid w:val="006E323C"/>
    <w:rsid w:val="006E406F"/>
    <w:rsid w:val="006E4AAE"/>
    <w:rsid w:val="006E556D"/>
    <w:rsid w:val="006E56BC"/>
    <w:rsid w:val="006E61D1"/>
    <w:rsid w:val="006E7C57"/>
    <w:rsid w:val="006E7EC4"/>
    <w:rsid w:val="006F0559"/>
    <w:rsid w:val="006F1C92"/>
    <w:rsid w:val="006F1EB5"/>
    <w:rsid w:val="006F1F22"/>
    <w:rsid w:val="006F37C2"/>
    <w:rsid w:val="006F3842"/>
    <w:rsid w:val="006F3F36"/>
    <w:rsid w:val="006F4114"/>
    <w:rsid w:val="006F46D7"/>
    <w:rsid w:val="006F5AB5"/>
    <w:rsid w:val="006F6B01"/>
    <w:rsid w:val="006F6CE2"/>
    <w:rsid w:val="006F6D0C"/>
    <w:rsid w:val="006F6D9A"/>
    <w:rsid w:val="00700303"/>
    <w:rsid w:val="00700396"/>
    <w:rsid w:val="007020AE"/>
    <w:rsid w:val="007029E9"/>
    <w:rsid w:val="00702B71"/>
    <w:rsid w:val="007032D4"/>
    <w:rsid w:val="007039E3"/>
    <w:rsid w:val="00703B52"/>
    <w:rsid w:val="007059E2"/>
    <w:rsid w:val="00705BE3"/>
    <w:rsid w:val="00711052"/>
    <w:rsid w:val="00714250"/>
    <w:rsid w:val="00716955"/>
    <w:rsid w:val="00716BC7"/>
    <w:rsid w:val="00716CDC"/>
    <w:rsid w:val="00716EA7"/>
    <w:rsid w:val="00717115"/>
    <w:rsid w:val="00717EAB"/>
    <w:rsid w:val="00717ED7"/>
    <w:rsid w:val="00720267"/>
    <w:rsid w:val="00723815"/>
    <w:rsid w:val="007258D8"/>
    <w:rsid w:val="007319A9"/>
    <w:rsid w:val="007320AC"/>
    <w:rsid w:val="00732D1B"/>
    <w:rsid w:val="0073312B"/>
    <w:rsid w:val="00733B0B"/>
    <w:rsid w:val="0073451C"/>
    <w:rsid w:val="007345C2"/>
    <w:rsid w:val="00735839"/>
    <w:rsid w:val="00737B2D"/>
    <w:rsid w:val="00740A9C"/>
    <w:rsid w:val="00741099"/>
    <w:rsid w:val="007426BA"/>
    <w:rsid w:val="00742D1E"/>
    <w:rsid w:val="00742DDC"/>
    <w:rsid w:val="00744F2D"/>
    <w:rsid w:val="0074579F"/>
    <w:rsid w:val="007468F3"/>
    <w:rsid w:val="007479E3"/>
    <w:rsid w:val="0075049B"/>
    <w:rsid w:val="00755988"/>
    <w:rsid w:val="00755C39"/>
    <w:rsid w:val="007563DA"/>
    <w:rsid w:val="007568BB"/>
    <w:rsid w:val="0076089C"/>
    <w:rsid w:val="00760EA1"/>
    <w:rsid w:val="00761EA8"/>
    <w:rsid w:val="00762B1E"/>
    <w:rsid w:val="00762F87"/>
    <w:rsid w:val="007640A0"/>
    <w:rsid w:val="00770ABB"/>
    <w:rsid w:val="00770E79"/>
    <w:rsid w:val="00773591"/>
    <w:rsid w:val="0077373B"/>
    <w:rsid w:val="007768E5"/>
    <w:rsid w:val="00776E07"/>
    <w:rsid w:val="0077735E"/>
    <w:rsid w:val="007802AE"/>
    <w:rsid w:val="00781E3E"/>
    <w:rsid w:val="00781FAB"/>
    <w:rsid w:val="0078228D"/>
    <w:rsid w:val="00783579"/>
    <w:rsid w:val="007837B8"/>
    <w:rsid w:val="00784213"/>
    <w:rsid w:val="00784232"/>
    <w:rsid w:val="00785FF1"/>
    <w:rsid w:val="00790494"/>
    <w:rsid w:val="00790695"/>
    <w:rsid w:val="00790B6B"/>
    <w:rsid w:val="007916FB"/>
    <w:rsid w:val="00792238"/>
    <w:rsid w:val="007927E6"/>
    <w:rsid w:val="00793796"/>
    <w:rsid w:val="00794CC2"/>
    <w:rsid w:val="00795022"/>
    <w:rsid w:val="007958BC"/>
    <w:rsid w:val="00795CA4"/>
    <w:rsid w:val="00796D68"/>
    <w:rsid w:val="007A102E"/>
    <w:rsid w:val="007A2B0B"/>
    <w:rsid w:val="007A38B8"/>
    <w:rsid w:val="007A5B9D"/>
    <w:rsid w:val="007A5CD7"/>
    <w:rsid w:val="007A5F26"/>
    <w:rsid w:val="007A6ABE"/>
    <w:rsid w:val="007A6D30"/>
    <w:rsid w:val="007A749F"/>
    <w:rsid w:val="007B0791"/>
    <w:rsid w:val="007B0BEE"/>
    <w:rsid w:val="007B2869"/>
    <w:rsid w:val="007B3553"/>
    <w:rsid w:val="007B3956"/>
    <w:rsid w:val="007B4F50"/>
    <w:rsid w:val="007B5019"/>
    <w:rsid w:val="007B595F"/>
    <w:rsid w:val="007B5C87"/>
    <w:rsid w:val="007B61C7"/>
    <w:rsid w:val="007B6F16"/>
    <w:rsid w:val="007B7AFE"/>
    <w:rsid w:val="007B7B6D"/>
    <w:rsid w:val="007C1623"/>
    <w:rsid w:val="007C1C15"/>
    <w:rsid w:val="007C1EFC"/>
    <w:rsid w:val="007C2F91"/>
    <w:rsid w:val="007C3335"/>
    <w:rsid w:val="007C3C94"/>
    <w:rsid w:val="007C5163"/>
    <w:rsid w:val="007C6F1C"/>
    <w:rsid w:val="007D0D1B"/>
    <w:rsid w:val="007D1C6A"/>
    <w:rsid w:val="007D24E4"/>
    <w:rsid w:val="007D2C3E"/>
    <w:rsid w:val="007D51F9"/>
    <w:rsid w:val="007D5ACC"/>
    <w:rsid w:val="007D71B4"/>
    <w:rsid w:val="007E0228"/>
    <w:rsid w:val="007E0E83"/>
    <w:rsid w:val="007E0F57"/>
    <w:rsid w:val="007E16F0"/>
    <w:rsid w:val="007E1714"/>
    <w:rsid w:val="007E2595"/>
    <w:rsid w:val="007E37BB"/>
    <w:rsid w:val="007E3F06"/>
    <w:rsid w:val="007E4251"/>
    <w:rsid w:val="007E437E"/>
    <w:rsid w:val="007E62A3"/>
    <w:rsid w:val="007E66CB"/>
    <w:rsid w:val="007E67D8"/>
    <w:rsid w:val="007F045D"/>
    <w:rsid w:val="007F10D7"/>
    <w:rsid w:val="007F5AF7"/>
    <w:rsid w:val="007F69C2"/>
    <w:rsid w:val="008031EC"/>
    <w:rsid w:val="008037A9"/>
    <w:rsid w:val="008048FE"/>
    <w:rsid w:val="00805A31"/>
    <w:rsid w:val="00806252"/>
    <w:rsid w:val="00807A8B"/>
    <w:rsid w:val="00810B7B"/>
    <w:rsid w:val="0081157B"/>
    <w:rsid w:val="00811B41"/>
    <w:rsid w:val="008135DD"/>
    <w:rsid w:val="008139D4"/>
    <w:rsid w:val="008142C4"/>
    <w:rsid w:val="008154F1"/>
    <w:rsid w:val="0081675F"/>
    <w:rsid w:val="0081689F"/>
    <w:rsid w:val="008171BE"/>
    <w:rsid w:val="008176D6"/>
    <w:rsid w:val="0081793F"/>
    <w:rsid w:val="00817BD8"/>
    <w:rsid w:val="00821574"/>
    <w:rsid w:val="0082160C"/>
    <w:rsid w:val="0082193C"/>
    <w:rsid w:val="008223F9"/>
    <w:rsid w:val="0082253A"/>
    <w:rsid w:val="008229F7"/>
    <w:rsid w:val="0082430A"/>
    <w:rsid w:val="00825ECC"/>
    <w:rsid w:val="00826F1C"/>
    <w:rsid w:val="008276ED"/>
    <w:rsid w:val="00827CF0"/>
    <w:rsid w:val="00830114"/>
    <w:rsid w:val="008308D9"/>
    <w:rsid w:val="00830C75"/>
    <w:rsid w:val="0083139E"/>
    <w:rsid w:val="00831CD2"/>
    <w:rsid w:val="00832284"/>
    <w:rsid w:val="00832853"/>
    <w:rsid w:val="00833BA4"/>
    <w:rsid w:val="00840865"/>
    <w:rsid w:val="008430C4"/>
    <w:rsid w:val="00843200"/>
    <w:rsid w:val="00843CFD"/>
    <w:rsid w:val="00845B4A"/>
    <w:rsid w:val="00845CD7"/>
    <w:rsid w:val="008461D9"/>
    <w:rsid w:val="0085011F"/>
    <w:rsid w:val="00851704"/>
    <w:rsid w:val="00852058"/>
    <w:rsid w:val="00852D28"/>
    <w:rsid w:val="0085322D"/>
    <w:rsid w:val="008538E0"/>
    <w:rsid w:val="00853C42"/>
    <w:rsid w:val="008552EF"/>
    <w:rsid w:val="008561A9"/>
    <w:rsid w:val="00857A1B"/>
    <w:rsid w:val="00860505"/>
    <w:rsid w:val="00862349"/>
    <w:rsid w:val="0086245C"/>
    <w:rsid w:val="008627A6"/>
    <w:rsid w:val="0086293E"/>
    <w:rsid w:val="00863A91"/>
    <w:rsid w:val="00864948"/>
    <w:rsid w:val="00864D4A"/>
    <w:rsid w:val="00866122"/>
    <w:rsid w:val="00866136"/>
    <w:rsid w:val="008663B1"/>
    <w:rsid w:val="00866DD4"/>
    <w:rsid w:val="00867557"/>
    <w:rsid w:val="0087116A"/>
    <w:rsid w:val="008712D3"/>
    <w:rsid w:val="00871910"/>
    <w:rsid w:val="008721AC"/>
    <w:rsid w:val="00872EB0"/>
    <w:rsid w:val="00873E21"/>
    <w:rsid w:val="008748A5"/>
    <w:rsid w:val="00875729"/>
    <w:rsid w:val="00875D91"/>
    <w:rsid w:val="00876E70"/>
    <w:rsid w:val="00881211"/>
    <w:rsid w:val="00881748"/>
    <w:rsid w:val="00881D99"/>
    <w:rsid w:val="00883077"/>
    <w:rsid w:val="0088309A"/>
    <w:rsid w:val="00883786"/>
    <w:rsid w:val="00886BDC"/>
    <w:rsid w:val="008901F0"/>
    <w:rsid w:val="00890D6B"/>
    <w:rsid w:val="00891070"/>
    <w:rsid w:val="008932B2"/>
    <w:rsid w:val="00893DF3"/>
    <w:rsid w:val="00894E99"/>
    <w:rsid w:val="008966CA"/>
    <w:rsid w:val="00896A3F"/>
    <w:rsid w:val="00896E7F"/>
    <w:rsid w:val="008A06BA"/>
    <w:rsid w:val="008A155B"/>
    <w:rsid w:val="008A1B90"/>
    <w:rsid w:val="008A25CD"/>
    <w:rsid w:val="008A5800"/>
    <w:rsid w:val="008A5AC4"/>
    <w:rsid w:val="008A6444"/>
    <w:rsid w:val="008A69E5"/>
    <w:rsid w:val="008A6A4D"/>
    <w:rsid w:val="008A6B79"/>
    <w:rsid w:val="008A6CE0"/>
    <w:rsid w:val="008A7267"/>
    <w:rsid w:val="008B0099"/>
    <w:rsid w:val="008B0604"/>
    <w:rsid w:val="008B0719"/>
    <w:rsid w:val="008B25B6"/>
    <w:rsid w:val="008B2851"/>
    <w:rsid w:val="008B2EFB"/>
    <w:rsid w:val="008B311B"/>
    <w:rsid w:val="008B3730"/>
    <w:rsid w:val="008B4849"/>
    <w:rsid w:val="008B54F8"/>
    <w:rsid w:val="008B66EE"/>
    <w:rsid w:val="008B6B00"/>
    <w:rsid w:val="008B72C0"/>
    <w:rsid w:val="008B78BA"/>
    <w:rsid w:val="008C1C41"/>
    <w:rsid w:val="008C2E29"/>
    <w:rsid w:val="008C35A7"/>
    <w:rsid w:val="008C3C90"/>
    <w:rsid w:val="008C43DC"/>
    <w:rsid w:val="008C5AE5"/>
    <w:rsid w:val="008C741A"/>
    <w:rsid w:val="008D0F23"/>
    <w:rsid w:val="008D1173"/>
    <w:rsid w:val="008D185C"/>
    <w:rsid w:val="008D1CE9"/>
    <w:rsid w:val="008D3953"/>
    <w:rsid w:val="008E15A2"/>
    <w:rsid w:val="008E173E"/>
    <w:rsid w:val="008E485F"/>
    <w:rsid w:val="008E4EE7"/>
    <w:rsid w:val="008E4FA2"/>
    <w:rsid w:val="008E5C49"/>
    <w:rsid w:val="008E6D45"/>
    <w:rsid w:val="008F11F7"/>
    <w:rsid w:val="008F1830"/>
    <w:rsid w:val="008F20D6"/>
    <w:rsid w:val="008F2657"/>
    <w:rsid w:val="008F7321"/>
    <w:rsid w:val="00900397"/>
    <w:rsid w:val="00901406"/>
    <w:rsid w:val="00902ED3"/>
    <w:rsid w:val="00903BE7"/>
    <w:rsid w:val="0090404F"/>
    <w:rsid w:val="009052A5"/>
    <w:rsid w:val="00906DC3"/>
    <w:rsid w:val="00907524"/>
    <w:rsid w:val="0091067B"/>
    <w:rsid w:val="009106A5"/>
    <w:rsid w:val="00912CD8"/>
    <w:rsid w:val="009134BC"/>
    <w:rsid w:val="009137FE"/>
    <w:rsid w:val="009179C8"/>
    <w:rsid w:val="00917F55"/>
    <w:rsid w:val="0092041A"/>
    <w:rsid w:val="00924152"/>
    <w:rsid w:val="009259BE"/>
    <w:rsid w:val="00925F9A"/>
    <w:rsid w:val="00926E14"/>
    <w:rsid w:val="009273AB"/>
    <w:rsid w:val="00927645"/>
    <w:rsid w:val="00931424"/>
    <w:rsid w:val="009340E4"/>
    <w:rsid w:val="00934F49"/>
    <w:rsid w:val="00936739"/>
    <w:rsid w:val="009441BC"/>
    <w:rsid w:val="009452A1"/>
    <w:rsid w:val="0094705A"/>
    <w:rsid w:val="009474A8"/>
    <w:rsid w:val="00947C19"/>
    <w:rsid w:val="0095058D"/>
    <w:rsid w:val="00950D6F"/>
    <w:rsid w:val="00950F52"/>
    <w:rsid w:val="009510E7"/>
    <w:rsid w:val="00951EE4"/>
    <w:rsid w:val="009531E6"/>
    <w:rsid w:val="009541E6"/>
    <w:rsid w:val="00954B61"/>
    <w:rsid w:val="00956C00"/>
    <w:rsid w:val="00962914"/>
    <w:rsid w:val="00963263"/>
    <w:rsid w:val="0096420D"/>
    <w:rsid w:val="009646D4"/>
    <w:rsid w:val="00965328"/>
    <w:rsid w:val="00965DC1"/>
    <w:rsid w:val="0096604A"/>
    <w:rsid w:val="00966365"/>
    <w:rsid w:val="00966DD9"/>
    <w:rsid w:val="00967886"/>
    <w:rsid w:val="009678B5"/>
    <w:rsid w:val="00974090"/>
    <w:rsid w:val="009740A9"/>
    <w:rsid w:val="0097575D"/>
    <w:rsid w:val="00975B7B"/>
    <w:rsid w:val="0097659C"/>
    <w:rsid w:val="00977780"/>
    <w:rsid w:val="00977A85"/>
    <w:rsid w:val="00983457"/>
    <w:rsid w:val="00984561"/>
    <w:rsid w:val="009848A9"/>
    <w:rsid w:val="00987C6F"/>
    <w:rsid w:val="00991B51"/>
    <w:rsid w:val="00991D34"/>
    <w:rsid w:val="00992DB0"/>
    <w:rsid w:val="0099421F"/>
    <w:rsid w:val="00995E27"/>
    <w:rsid w:val="009963E1"/>
    <w:rsid w:val="00996B24"/>
    <w:rsid w:val="00997AEF"/>
    <w:rsid w:val="009A26A4"/>
    <w:rsid w:val="009A2AE1"/>
    <w:rsid w:val="009A30A9"/>
    <w:rsid w:val="009A440C"/>
    <w:rsid w:val="009A4DE7"/>
    <w:rsid w:val="009B0154"/>
    <w:rsid w:val="009B0301"/>
    <w:rsid w:val="009B171F"/>
    <w:rsid w:val="009B19D0"/>
    <w:rsid w:val="009B1FE1"/>
    <w:rsid w:val="009B39C6"/>
    <w:rsid w:val="009B44F9"/>
    <w:rsid w:val="009B53D7"/>
    <w:rsid w:val="009B54C7"/>
    <w:rsid w:val="009B5827"/>
    <w:rsid w:val="009B5CD7"/>
    <w:rsid w:val="009B619B"/>
    <w:rsid w:val="009C01AD"/>
    <w:rsid w:val="009C1179"/>
    <w:rsid w:val="009C1F2E"/>
    <w:rsid w:val="009C21D4"/>
    <w:rsid w:val="009C2A0C"/>
    <w:rsid w:val="009C3301"/>
    <w:rsid w:val="009C3390"/>
    <w:rsid w:val="009C5DEF"/>
    <w:rsid w:val="009C5F35"/>
    <w:rsid w:val="009C6A58"/>
    <w:rsid w:val="009C74D4"/>
    <w:rsid w:val="009D0398"/>
    <w:rsid w:val="009D0B5A"/>
    <w:rsid w:val="009D1A51"/>
    <w:rsid w:val="009D1D5A"/>
    <w:rsid w:val="009D4251"/>
    <w:rsid w:val="009D45D5"/>
    <w:rsid w:val="009D4EFA"/>
    <w:rsid w:val="009D58BC"/>
    <w:rsid w:val="009D62FC"/>
    <w:rsid w:val="009D6643"/>
    <w:rsid w:val="009D6ECF"/>
    <w:rsid w:val="009D7A4F"/>
    <w:rsid w:val="009E0D0E"/>
    <w:rsid w:val="009E0F59"/>
    <w:rsid w:val="009E2CC6"/>
    <w:rsid w:val="009E2F28"/>
    <w:rsid w:val="009E48A8"/>
    <w:rsid w:val="009E55CC"/>
    <w:rsid w:val="009E6B54"/>
    <w:rsid w:val="009F0400"/>
    <w:rsid w:val="009F06C9"/>
    <w:rsid w:val="009F2EFD"/>
    <w:rsid w:val="009F368C"/>
    <w:rsid w:val="009F49CD"/>
    <w:rsid w:val="009F5E15"/>
    <w:rsid w:val="009F5F7D"/>
    <w:rsid w:val="009F64DC"/>
    <w:rsid w:val="009F6FDE"/>
    <w:rsid w:val="00A00045"/>
    <w:rsid w:val="00A0023B"/>
    <w:rsid w:val="00A0029A"/>
    <w:rsid w:val="00A004E7"/>
    <w:rsid w:val="00A00EE9"/>
    <w:rsid w:val="00A01528"/>
    <w:rsid w:val="00A02941"/>
    <w:rsid w:val="00A03CCC"/>
    <w:rsid w:val="00A0454D"/>
    <w:rsid w:val="00A05CBF"/>
    <w:rsid w:val="00A077AC"/>
    <w:rsid w:val="00A07859"/>
    <w:rsid w:val="00A07E13"/>
    <w:rsid w:val="00A103FA"/>
    <w:rsid w:val="00A13AE2"/>
    <w:rsid w:val="00A14E54"/>
    <w:rsid w:val="00A15149"/>
    <w:rsid w:val="00A15C06"/>
    <w:rsid w:val="00A170E3"/>
    <w:rsid w:val="00A17E3B"/>
    <w:rsid w:val="00A211AD"/>
    <w:rsid w:val="00A23D5A"/>
    <w:rsid w:val="00A24BF3"/>
    <w:rsid w:val="00A24C96"/>
    <w:rsid w:val="00A250CB"/>
    <w:rsid w:val="00A2547A"/>
    <w:rsid w:val="00A262D8"/>
    <w:rsid w:val="00A275A9"/>
    <w:rsid w:val="00A30F5B"/>
    <w:rsid w:val="00A3159F"/>
    <w:rsid w:val="00A31A12"/>
    <w:rsid w:val="00A31ED3"/>
    <w:rsid w:val="00A33CC6"/>
    <w:rsid w:val="00A36232"/>
    <w:rsid w:val="00A363FC"/>
    <w:rsid w:val="00A37D72"/>
    <w:rsid w:val="00A37EDA"/>
    <w:rsid w:val="00A401C1"/>
    <w:rsid w:val="00A414BE"/>
    <w:rsid w:val="00A41C9E"/>
    <w:rsid w:val="00A41EC4"/>
    <w:rsid w:val="00A44659"/>
    <w:rsid w:val="00A448FC"/>
    <w:rsid w:val="00A44C76"/>
    <w:rsid w:val="00A501AB"/>
    <w:rsid w:val="00A51371"/>
    <w:rsid w:val="00A5250D"/>
    <w:rsid w:val="00A53130"/>
    <w:rsid w:val="00A537B4"/>
    <w:rsid w:val="00A54064"/>
    <w:rsid w:val="00A54DB1"/>
    <w:rsid w:val="00A553F8"/>
    <w:rsid w:val="00A5659F"/>
    <w:rsid w:val="00A574E0"/>
    <w:rsid w:val="00A5768B"/>
    <w:rsid w:val="00A604B4"/>
    <w:rsid w:val="00A6125D"/>
    <w:rsid w:val="00A61977"/>
    <w:rsid w:val="00A621E4"/>
    <w:rsid w:val="00A626ED"/>
    <w:rsid w:val="00A658B2"/>
    <w:rsid w:val="00A65BB7"/>
    <w:rsid w:val="00A67494"/>
    <w:rsid w:val="00A704EA"/>
    <w:rsid w:val="00A70C5E"/>
    <w:rsid w:val="00A730E0"/>
    <w:rsid w:val="00A733E5"/>
    <w:rsid w:val="00A734AA"/>
    <w:rsid w:val="00A758ED"/>
    <w:rsid w:val="00A75A7A"/>
    <w:rsid w:val="00A7625A"/>
    <w:rsid w:val="00A76673"/>
    <w:rsid w:val="00A76C5A"/>
    <w:rsid w:val="00A77914"/>
    <w:rsid w:val="00A81451"/>
    <w:rsid w:val="00A82776"/>
    <w:rsid w:val="00A83B0E"/>
    <w:rsid w:val="00A84B75"/>
    <w:rsid w:val="00A84D9F"/>
    <w:rsid w:val="00A85294"/>
    <w:rsid w:val="00A85DFA"/>
    <w:rsid w:val="00A86E9C"/>
    <w:rsid w:val="00A87A1A"/>
    <w:rsid w:val="00A9007D"/>
    <w:rsid w:val="00A90978"/>
    <w:rsid w:val="00A90CBF"/>
    <w:rsid w:val="00A92429"/>
    <w:rsid w:val="00A93349"/>
    <w:rsid w:val="00A93389"/>
    <w:rsid w:val="00A956E8"/>
    <w:rsid w:val="00A95EF6"/>
    <w:rsid w:val="00A96B35"/>
    <w:rsid w:val="00AA06DE"/>
    <w:rsid w:val="00AA06E8"/>
    <w:rsid w:val="00AA0A0A"/>
    <w:rsid w:val="00AA0A21"/>
    <w:rsid w:val="00AA11E7"/>
    <w:rsid w:val="00AA247B"/>
    <w:rsid w:val="00AA3C00"/>
    <w:rsid w:val="00AA51BC"/>
    <w:rsid w:val="00AA5A56"/>
    <w:rsid w:val="00AA5ACD"/>
    <w:rsid w:val="00AA727B"/>
    <w:rsid w:val="00AB1D92"/>
    <w:rsid w:val="00AB21F8"/>
    <w:rsid w:val="00AB2506"/>
    <w:rsid w:val="00AB3058"/>
    <w:rsid w:val="00AB3972"/>
    <w:rsid w:val="00AB4043"/>
    <w:rsid w:val="00AB58C4"/>
    <w:rsid w:val="00AB58D9"/>
    <w:rsid w:val="00AB5C6C"/>
    <w:rsid w:val="00AB5CB5"/>
    <w:rsid w:val="00AB62B0"/>
    <w:rsid w:val="00AB6347"/>
    <w:rsid w:val="00AB63EF"/>
    <w:rsid w:val="00AB70B7"/>
    <w:rsid w:val="00AC1869"/>
    <w:rsid w:val="00AC61C1"/>
    <w:rsid w:val="00AC7F11"/>
    <w:rsid w:val="00AD0016"/>
    <w:rsid w:val="00AD082B"/>
    <w:rsid w:val="00AD0DE2"/>
    <w:rsid w:val="00AD18F5"/>
    <w:rsid w:val="00AD223C"/>
    <w:rsid w:val="00AD5246"/>
    <w:rsid w:val="00AD531C"/>
    <w:rsid w:val="00AD69F0"/>
    <w:rsid w:val="00AE1CC4"/>
    <w:rsid w:val="00AE23ED"/>
    <w:rsid w:val="00AE26AE"/>
    <w:rsid w:val="00AE284F"/>
    <w:rsid w:val="00AE2947"/>
    <w:rsid w:val="00AE394B"/>
    <w:rsid w:val="00AE50F0"/>
    <w:rsid w:val="00AE572A"/>
    <w:rsid w:val="00AE5B98"/>
    <w:rsid w:val="00AE7E7D"/>
    <w:rsid w:val="00AE7EF5"/>
    <w:rsid w:val="00AF2DD9"/>
    <w:rsid w:val="00AF32A8"/>
    <w:rsid w:val="00AF3A73"/>
    <w:rsid w:val="00AF466E"/>
    <w:rsid w:val="00AF7995"/>
    <w:rsid w:val="00B00C8F"/>
    <w:rsid w:val="00B0107E"/>
    <w:rsid w:val="00B02E61"/>
    <w:rsid w:val="00B04513"/>
    <w:rsid w:val="00B04EA9"/>
    <w:rsid w:val="00B05B65"/>
    <w:rsid w:val="00B068EA"/>
    <w:rsid w:val="00B06D40"/>
    <w:rsid w:val="00B07B63"/>
    <w:rsid w:val="00B07EDC"/>
    <w:rsid w:val="00B1311D"/>
    <w:rsid w:val="00B13619"/>
    <w:rsid w:val="00B14DA0"/>
    <w:rsid w:val="00B1582C"/>
    <w:rsid w:val="00B16A81"/>
    <w:rsid w:val="00B16F20"/>
    <w:rsid w:val="00B2324B"/>
    <w:rsid w:val="00B23E60"/>
    <w:rsid w:val="00B24D31"/>
    <w:rsid w:val="00B24E76"/>
    <w:rsid w:val="00B25449"/>
    <w:rsid w:val="00B2724C"/>
    <w:rsid w:val="00B306A1"/>
    <w:rsid w:val="00B30BA2"/>
    <w:rsid w:val="00B310FB"/>
    <w:rsid w:val="00B31AF9"/>
    <w:rsid w:val="00B33D2B"/>
    <w:rsid w:val="00B36B7F"/>
    <w:rsid w:val="00B36C28"/>
    <w:rsid w:val="00B40E08"/>
    <w:rsid w:val="00B40FC8"/>
    <w:rsid w:val="00B43161"/>
    <w:rsid w:val="00B44F4D"/>
    <w:rsid w:val="00B454C2"/>
    <w:rsid w:val="00B47F6A"/>
    <w:rsid w:val="00B506EB"/>
    <w:rsid w:val="00B51443"/>
    <w:rsid w:val="00B51623"/>
    <w:rsid w:val="00B51ED6"/>
    <w:rsid w:val="00B5244C"/>
    <w:rsid w:val="00B52F41"/>
    <w:rsid w:val="00B54470"/>
    <w:rsid w:val="00B55158"/>
    <w:rsid w:val="00B56CA6"/>
    <w:rsid w:val="00B57969"/>
    <w:rsid w:val="00B57B45"/>
    <w:rsid w:val="00B6074E"/>
    <w:rsid w:val="00B613B6"/>
    <w:rsid w:val="00B617F4"/>
    <w:rsid w:val="00B62292"/>
    <w:rsid w:val="00B71ED5"/>
    <w:rsid w:val="00B7209F"/>
    <w:rsid w:val="00B73F2E"/>
    <w:rsid w:val="00B751E0"/>
    <w:rsid w:val="00B803B2"/>
    <w:rsid w:val="00B80415"/>
    <w:rsid w:val="00B81208"/>
    <w:rsid w:val="00B81F05"/>
    <w:rsid w:val="00B8238D"/>
    <w:rsid w:val="00B82A47"/>
    <w:rsid w:val="00B82C73"/>
    <w:rsid w:val="00B82E03"/>
    <w:rsid w:val="00B83266"/>
    <w:rsid w:val="00B833FC"/>
    <w:rsid w:val="00B8471A"/>
    <w:rsid w:val="00B84DE2"/>
    <w:rsid w:val="00B8644D"/>
    <w:rsid w:val="00B8679C"/>
    <w:rsid w:val="00B86D1B"/>
    <w:rsid w:val="00B86F59"/>
    <w:rsid w:val="00B87E2D"/>
    <w:rsid w:val="00B92A49"/>
    <w:rsid w:val="00B92C5F"/>
    <w:rsid w:val="00B93E69"/>
    <w:rsid w:val="00B94346"/>
    <w:rsid w:val="00B95871"/>
    <w:rsid w:val="00B95D35"/>
    <w:rsid w:val="00B96CAF"/>
    <w:rsid w:val="00BA05BF"/>
    <w:rsid w:val="00BA084E"/>
    <w:rsid w:val="00BA0A71"/>
    <w:rsid w:val="00BA1ED0"/>
    <w:rsid w:val="00BA204A"/>
    <w:rsid w:val="00BA30BE"/>
    <w:rsid w:val="00BA39FA"/>
    <w:rsid w:val="00BA4E3D"/>
    <w:rsid w:val="00BA55CD"/>
    <w:rsid w:val="00BA6177"/>
    <w:rsid w:val="00BA628C"/>
    <w:rsid w:val="00BA69CB"/>
    <w:rsid w:val="00BA7D86"/>
    <w:rsid w:val="00BB090D"/>
    <w:rsid w:val="00BB5B52"/>
    <w:rsid w:val="00BB69CA"/>
    <w:rsid w:val="00BC0EE9"/>
    <w:rsid w:val="00BC12D7"/>
    <w:rsid w:val="00BC2127"/>
    <w:rsid w:val="00BC32F4"/>
    <w:rsid w:val="00BC494B"/>
    <w:rsid w:val="00BC70B4"/>
    <w:rsid w:val="00BC78F0"/>
    <w:rsid w:val="00BC79A9"/>
    <w:rsid w:val="00BC7A60"/>
    <w:rsid w:val="00BC7B6E"/>
    <w:rsid w:val="00BD0545"/>
    <w:rsid w:val="00BD0F9D"/>
    <w:rsid w:val="00BD28AC"/>
    <w:rsid w:val="00BD35B9"/>
    <w:rsid w:val="00BD3E79"/>
    <w:rsid w:val="00BD4340"/>
    <w:rsid w:val="00BD4F9D"/>
    <w:rsid w:val="00BD53E3"/>
    <w:rsid w:val="00BD543D"/>
    <w:rsid w:val="00BD5E9B"/>
    <w:rsid w:val="00BD6CA7"/>
    <w:rsid w:val="00BD6DE0"/>
    <w:rsid w:val="00BD6DFA"/>
    <w:rsid w:val="00BD7F71"/>
    <w:rsid w:val="00BE10D2"/>
    <w:rsid w:val="00BE2294"/>
    <w:rsid w:val="00BE2D6E"/>
    <w:rsid w:val="00BE3F70"/>
    <w:rsid w:val="00BF2518"/>
    <w:rsid w:val="00BF2522"/>
    <w:rsid w:val="00BF27B9"/>
    <w:rsid w:val="00BF6E74"/>
    <w:rsid w:val="00BF7034"/>
    <w:rsid w:val="00C00401"/>
    <w:rsid w:val="00C00893"/>
    <w:rsid w:val="00C009E4"/>
    <w:rsid w:val="00C00F4D"/>
    <w:rsid w:val="00C01221"/>
    <w:rsid w:val="00C021AC"/>
    <w:rsid w:val="00C02B9E"/>
    <w:rsid w:val="00C03E26"/>
    <w:rsid w:val="00C058AA"/>
    <w:rsid w:val="00C05A16"/>
    <w:rsid w:val="00C06335"/>
    <w:rsid w:val="00C07ABB"/>
    <w:rsid w:val="00C10977"/>
    <w:rsid w:val="00C121B4"/>
    <w:rsid w:val="00C15774"/>
    <w:rsid w:val="00C15808"/>
    <w:rsid w:val="00C15DD0"/>
    <w:rsid w:val="00C1642F"/>
    <w:rsid w:val="00C172F7"/>
    <w:rsid w:val="00C17CFF"/>
    <w:rsid w:val="00C20672"/>
    <w:rsid w:val="00C20823"/>
    <w:rsid w:val="00C2138E"/>
    <w:rsid w:val="00C22BF3"/>
    <w:rsid w:val="00C24577"/>
    <w:rsid w:val="00C25A61"/>
    <w:rsid w:val="00C26546"/>
    <w:rsid w:val="00C2748F"/>
    <w:rsid w:val="00C305AF"/>
    <w:rsid w:val="00C30CD9"/>
    <w:rsid w:val="00C30D35"/>
    <w:rsid w:val="00C32553"/>
    <w:rsid w:val="00C33760"/>
    <w:rsid w:val="00C34F25"/>
    <w:rsid w:val="00C35196"/>
    <w:rsid w:val="00C35452"/>
    <w:rsid w:val="00C43424"/>
    <w:rsid w:val="00C435EA"/>
    <w:rsid w:val="00C44B93"/>
    <w:rsid w:val="00C44FBE"/>
    <w:rsid w:val="00C4527B"/>
    <w:rsid w:val="00C4646A"/>
    <w:rsid w:val="00C46B9B"/>
    <w:rsid w:val="00C46FCD"/>
    <w:rsid w:val="00C474D6"/>
    <w:rsid w:val="00C4752C"/>
    <w:rsid w:val="00C53057"/>
    <w:rsid w:val="00C53984"/>
    <w:rsid w:val="00C557B8"/>
    <w:rsid w:val="00C561BC"/>
    <w:rsid w:val="00C574C8"/>
    <w:rsid w:val="00C57BD8"/>
    <w:rsid w:val="00C60F57"/>
    <w:rsid w:val="00C61E8B"/>
    <w:rsid w:val="00C62418"/>
    <w:rsid w:val="00C62C5D"/>
    <w:rsid w:val="00C653E9"/>
    <w:rsid w:val="00C66009"/>
    <w:rsid w:val="00C670A8"/>
    <w:rsid w:val="00C67CDF"/>
    <w:rsid w:val="00C70CF0"/>
    <w:rsid w:val="00C7118E"/>
    <w:rsid w:val="00C71256"/>
    <w:rsid w:val="00C71EF9"/>
    <w:rsid w:val="00C7272C"/>
    <w:rsid w:val="00C728D7"/>
    <w:rsid w:val="00C738B2"/>
    <w:rsid w:val="00C74692"/>
    <w:rsid w:val="00C74863"/>
    <w:rsid w:val="00C74DEC"/>
    <w:rsid w:val="00C756BE"/>
    <w:rsid w:val="00C765F4"/>
    <w:rsid w:val="00C76B5C"/>
    <w:rsid w:val="00C803F2"/>
    <w:rsid w:val="00C80D1D"/>
    <w:rsid w:val="00C81951"/>
    <w:rsid w:val="00C829C5"/>
    <w:rsid w:val="00C82C06"/>
    <w:rsid w:val="00C83AA7"/>
    <w:rsid w:val="00C844D2"/>
    <w:rsid w:val="00C844F4"/>
    <w:rsid w:val="00C84DC6"/>
    <w:rsid w:val="00C85AAE"/>
    <w:rsid w:val="00C86398"/>
    <w:rsid w:val="00C92BF2"/>
    <w:rsid w:val="00C92C87"/>
    <w:rsid w:val="00C93922"/>
    <w:rsid w:val="00C94F93"/>
    <w:rsid w:val="00C9547A"/>
    <w:rsid w:val="00C96757"/>
    <w:rsid w:val="00C96BD1"/>
    <w:rsid w:val="00C97188"/>
    <w:rsid w:val="00C97985"/>
    <w:rsid w:val="00CA1640"/>
    <w:rsid w:val="00CA2E83"/>
    <w:rsid w:val="00CA3A73"/>
    <w:rsid w:val="00CA3ED5"/>
    <w:rsid w:val="00CA5635"/>
    <w:rsid w:val="00CA5CE6"/>
    <w:rsid w:val="00CA6344"/>
    <w:rsid w:val="00CA6B78"/>
    <w:rsid w:val="00CA6D83"/>
    <w:rsid w:val="00CB3B06"/>
    <w:rsid w:val="00CB3E37"/>
    <w:rsid w:val="00CB6074"/>
    <w:rsid w:val="00CB678C"/>
    <w:rsid w:val="00CB6DD9"/>
    <w:rsid w:val="00CB747D"/>
    <w:rsid w:val="00CC08C8"/>
    <w:rsid w:val="00CC0E09"/>
    <w:rsid w:val="00CC0F0F"/>
    <w:rsid w:val="00CC2213"/>
    <w:rsid w:val="00CC2F6C"/>
    <w:rsid w:val="00CC3A1C"/>
    <w:rsid w:val="00CC42AA"/>
    <w:rsid w:val="00CC5215"/>
    <w:rsid w:val="00CC5C25"/>
    <w:rsid w:val="00CC5FDC"/>
    <w:rsid w:val="00CC64EF"/>
    <w:rsid w:val="00CC6A86"/>
    <w:rsid w:val="00CC6DE0"/>
    <w:rsid w:val="00CC6F53"/>
    <w:rsid w:val="00CC71E9"/>
    <w:rsid w:val="00CD09B4"/>
    <w:rsid w:val="00CD203C"/>
    <w:rsid w:val="00CD2C6A"/>
    <w:rsid w:val="00CD35B4"/>
    <w:rsid w:val="00CD3F30"/>
    <w:rsid w:val="00CD4BFD"/>
    <w:rsid w:val="00CD5458"/>
    <w:rsid w:val="00CD56F3"/>
    <w:rsid w:val="00CD5C7F"/>
    <w:rsid w:val="00CE1C71"/>
    <w:rsid w:val="00CE230B"/>
    <w:rsid w:val="00CE4E21"/>
    <w:rsid w:val="00CE69D9"/>
    <w:rsid w:val="00CE6D8F"/>
    <w:rsid w:val="00CF0E6F"/>
    <w:rsid w:val="00CF1566"/>
    <w:rsid w:val="00CF1A2B"/>
    <w:rsid w:val="00CF1F8C"/>
    <w:rsid w:val="00CF358D"/>
    <w:rsid w:val="00CF45B5"/>
    <w:rsid w:val="00CF547D"/>
    <w:rsid w:val="00CF56E1"/>
    <w:rsid w:val="00CF65A2"/>
    <w:rsid w:val="00CF697D"/>
    <w:rsid w:val="00D00DB1"/>
    <w:rsid w:val="00D01B54"/>
    <w:rsid w:val="00D01C73"/>
    <w:rsid w:val="00D02302"/>
    <w:rsid w:val="00D025A4"/>
    <w:rsid w:val="00D02686"/>
    <w:rsid w:val="00D029E6"/>
    <w:rsid w:val="00D051E5"/>
    <w:rsid w:val="00D07698"/>
    <w:rsid w:val="00D07A6C"/>
    <w:rsid w:val="00D1003D"/>
    <w:rsid w:val="00D10955"/>
    <w:rsid w:val="00D10966"/>
    <w:rsid w:val="00D10E77"/>
    <w:rsid w:val="00D144CF"/>
    <w:rsid w:val="00D1501E"/>
    <w:rsid w:val="00D1666C"/>
    <w:rsid w:val="00D16F85"/>
    <w:rsid w:val="00D21B2F"/>
    <w:rsid w:val="00D21BD1"/>
    <w:rsid w:val="00D21DA4"/>
    <w:rsid w:val="00D22BB9"/>
    <w:rsid w:val="00D24BF3"/>
    <w:rsid w:val="00D25AAF"/>
    <w:rsid w:val="00D25BA4"/>
    <w:rsid w:val="00D26771"/>
    <w:rsid w:val="00D268DD"/>
    <w:rsid w:val="00D26F30"/>
    <w:rsid w:val="00D274E1"/>
    <w:rsid w:val="00D277B2"/>
    <w:rsid w:val="00D311EF"/>
    <w:rsid w:val="00D33601"/>
    <w:rsid w:val="00D34757"/>
    <w:rsid w:val="00D37500"/>
    <w:rsid w:val="00D37E5D"/>
    <w:rsid w:val="00D4061D"/>
    <w:rsid w:val="00D41DC5"/>
    <w:rsid w:val="00D42F37"/>
    <w:rsid w:val="00D42FC9"/>
    <w:rsid w:val="00D46526"/>
    <w:rsid w:val="00D50F9D"/>
    <w:rsid w:val="00D529AA"/>
    <w:rsid w:val="00D52EC4"/>
    <w:rsid w:val="00D543CD"/>
    <w:rsid w:val="00D56A51"/>
    <w:rsid w:val="00D6352E"/>
    <w:rsid w:val="00D65C0E"/>
    <w:rsid w:val="00D65D3E"/>
    <w:rsid w:val="00D67973"/>
    <w:rsid w:val="00D67DD5"/>
    <w:rsid w:val="00D70053"/>
    <w:rsid w:val="00D71D93"/>
    <w:rsid w:val="00D73CAE"/>
    <w:rsid w:val="00D7558B"/>
    <w:rsid w:val="00D7638F"/>
    <w:rsid w:val="00D77060"/>
    <w:rsid w:val="00D779C7"/>
    <w:rsid w:val="00D77B90"/>
    <w:rsid w:val="00D82B13"/>
    <w:rsid w:val="00D83E19"/>
    <w:rsid w:val="00D83E99"/>
    <w:rsid w:val="00D84841"/>
    <w:rsid w:val="00D84E05"/>
    <w:rsid w:val="00D87A89"/>
    <w:rsid w:val="00D90629"/>
    <w:rsid w:val="00D919AD"/>
    <w:rsid w:val="00D9283A"/>
    <w:rsid w:val="00D92EBF"/>
    <w:rsid w:val="00D93093"/>
    <w:rsid w:val="00D93E2C"/>
    <w:rsid w:val="00D977F8"/>
    <w:rsid w:val="00D97F79"/>
    <w:rsid w:val="00DA1562"/>
    <w:rsid w:val="00DA39A6"/>
    <w:rsid w:val="00DA7A16"/>
    <w:rsid w:val="00DB0028"/>
    <w:rsid w:val="00DB12BB"/>
    <w:rsid w:val="00DB1AD8"/>
    <w:rsid w:val="00DB1BD5"/>
    <w:rsid w:val="00DB3331"/>
    <w:rsid w:val="00DB6A91"/>
    <w:rsid w:val="00DC071D"/>
    <w:rsid w:val="00DC110F"/>
    <w:rsid w:val="00DC25D7"/>
    <w:rsid w:val="00DC35DF"/>
    <w:rsid w:val="00DC391E"/>
    <w:rsid w:val="00DC3BB3"/>
    <w:rsid w:val="00DC41FF"/>
    <w:rsid w:val="00DC43C9"/>
    <w:rsid w:val="00DC4C3F"/>
    <w:rsid w:val="00DC6219"/>
    <w:rsid w:val="00DC782B"/>
    <w:rsid w:val="00DD0014"/>
    <w:rsid w:val="00DD0F1D"/>
    <w:rsid w:val="00DD1EAE"/>
    <w:rsid w:val="00DD2855"/>
    <w:rsid w:val="00DD4DB3"/>
    <w:rsid w:val="00DD5087"/>
    <w:rsid w:val="00DD6425"/>
    <w:rsid w:val="00DD66A8"/>
    <w:rsid w:val="00DE09B9"/>
    <w:rsid w:val="00DE24E6"/>
    <w:rsid w:val="00DE24F1"/>
    <w:rsid w:val="00DE2A8E"/>
    <w:rsid w:val="00DE3954"/>
    <w:rsid w:val="00DE47E5"/>
    <w:rsid w:val="00DE5524"/>
    <w:rsid w:val="00DE5AF4"/>
    <w:rsid w:val="00DE6E28"/>
    <w:rsid w:val="00DE773D"/>
    <w:rsid w:val="00DF10DA"/>
    <w:rsid w:val="00DF176F"/>
    <w:rsid w:val="00DF2EEA"/>
    <w:rsid w:val="00DF465C"/>
    <w:rsid w:val="00DF5326"/>
    <w:rsid w:val="00DF60AA"/>
    <w:rsid w:val="00DF752A"/>
    <w:rsid w:val="00E006D6"/>
    <w:rsid w:val="00E0287F"/>
    <w:rsid w:val="00E02F19"/>
    <w:rsid w:val="00E030B3"/>
    <w:rsid w:val="00E032FC"/>
    <w:rsid w:val="00E03620"/>
    <w:rsid w:val="00E05C4E"/>
    <w:rsid w:val="00E06D03"/>
    <w:rsid w:val="00E0777A"/>
    <w:rsid w:val="00E0783C"/>
    <w:rsid w:val="00E107DE"/>
    <w:rsid w:val="00E10DAD"/>
    <w:rsid w:val="00E12A85"/>
    <w:rsid w:val="00E1403D"/>
    <w:rsid w:val="00E17741"/>
    <w:rsid w:val="00E17E1A"/>
    <w:rsid w:val="00E20BCC"/>
    <w:rsid w:val="00E20E4A"/>
    <w:rsid w:val="00E20F86"/>
    <w:rsid w:val="00E230F0"/>
    <w:rsid w:val="00E231A6"/>
    <w:rsid w:val="00E242CF"/>
    <w:rsid w:val="00E2466A"/>
    <w:rsid w:val="00E318D1"/>
    <w:rsid w:val="00E334D1"/>
    <w:rsid w:val="00E33847"/>
    <w:rsid w:val="00E339C9"/>
    <w:rsid w:val="00E34706"/>
    <w:rsid w:val="00E347D1"/>
    <w:rsid w:val="00E41FE6"/>
    <w:rsid w:val="00E43144"/>
    <w:rsid w:val="00E5097D"/>
    <w:rsid w:val="00E51239"/>
    <w:rsid w:val="00E5160D"/>
    <w:rsid w:val="00E51B42"/>
    <w:rsid w:val="00E51CA1"/>
    <w:rsid w:val="00E54208"/>
    <w:rsid w:val="00E543CF"/>
    <w:rsid w:val="00E54BB8"/>
    <w:rsid w:val="00E56A53"/>
    <w:rsid w:val="00E60BDC"/>
    <w:rsid w:val="00E6130C"/>
    <w:rsid w:val="00E61751"/>
    <w:rsid w:val="00E617F1"/>
    <w:rsid w:val="00E61AAF"/>
    <w:rsid w:val="00E6210E"/>
    <w:rsid w:val="00E62178"/>
    <w:rsid w:val="00E62303"/>
    <w:rsid w:val="00E62A05"/>
    <w:rsid w:val="00E62E21"/>
    <w:rsid w:val="00E62EE9"/>
    <w:rsid w:val="00E640C6"/>
    <w:rsid w:val="00E652A1"/>
    <w:rsid w:val="00E653BC"/>
    <w:rsid w:val="00E65604"/>
    <w:rsid w:val="00E65953"/>
    <w:rsid w:val="00E66B2D"/>
    <w:rsid w:val="00E67801"/>
    <w:rsid w:val="00E67C85"/>
    <w:rsid w:val="00E70BD4"/>
    <w:rsid w:val="00E719C5"/>
    <w:rsid w:val="00E73E94"/>
    <w:rsid w:val="00E7453C"/>
    <w:rsid w:val="00E74C4E"/>
    <w:rsid w:val="00E753A3"/>
    <w:rsid w:val="00E7558D"/>
    <w:rsid w:val="00E81CE5"/>
    <w:rsid w:val="00E8627C"/>
    <w:rsid w:val="00E87E1E"/>
    <w:rsid w:val="00E91424"/>
    <w:rsid w:val="00E924E9"/>
    <w:rsid w:val="00E93362"/>
    <w:rsid w:val="00E941DB"/>
    <w:rsid w:val="00E94281"/>
    <w:rsid w:val="00E94CF9"/>
    <w:rsid w:val="00E95A1D"/>
    <w:rsid w:val="00E96F7B"/>
    <w:rsid w:val="00EA0155"/>
    <w:rsid w:val="00EA1505"/>
    <w:rsid w:val="00EA2B8E"/>
    <w:rsid w:val="00EA4859"/>
    <w:rsid w:val="00EA4E3E"/>
    <w:rsid w:val="00EA566C"/>
    <w:rsid w:val="00EA575F"/>
    <w:rsid w:val="00EA58B2"/>
    <w:rsid w:val="00EA66C8"/>
    <w:rsid w:val="00EA6741"/>
    <w:rsid w:val="00EB2A36"/>
    <w:rsid w:val="00EB2A89"/>
    <w:rsid w:val="00EB2CCF"/>
    <w:rsid w:val="00EB2F3A"/>
    <w:rsid w:val="00EB3553"/>
    <w:rsid w:val="00EB69C8"/>
    <w:rsid w:val="00EC0892"/>
    <w:rsid w:val="00EC24EE"/>
    <w:rsid w:val="00EC26D7"/>
    <w:rsid w:val="00EC28DA"/>
    <w:rsid w:val="00EC2B39"/>
    <w:rsid w:val="00EC317E"/>
    <w:rsid w:val="00EC3EB6"/>
    <w:rsid w:val="00EC4F41"/>
    <w:rsid w:val="00EC5115"/>
    <w:rsid w:val="00EC541D"/>
    <w:rsid w:val="00EC55A2"/>
    <w:rsid w:val="00EC6249"/>
    <w:rsid w:val="00ED005C"/>
    <w:rsid w:val="00ED0290"/>
    <w:rsid w:val="00ED38B9"/>
    <w:rsid w:val="00ED41BE"/>
    <w:rsid w:val="00ED4444"/>
    <w:rsid w:val="00ED4849"/>
    <w:rsid w:val="00ED4A38"/>
    <w:rsid w:val="00ED6F3C"/>
    <w:rsid w:val="00ED7845"/>
    <w:rsid w:val="00EE003C"/>
    <w:rsid w:val="00EE1FAA"/>
    <w:rsid w:val="00EE3F5F"/>
    <w:rsid w:val="00EE3FB2"/>
    <w:rsid w:val="00EE459C"/>
    <w:rsid w:val="00EE4D60"/>
    <w:rsid w:val="00EE5E99"/>
    <w:rsid w:val="00EE707C"/>
    <w:rsid w:val="00EE707D"/>
    <w:rsid w:val="00EF0659"/>
    <w:rsid w:val="00EF0DA1"/>
    <w:rsid w:val="00EF1A79"/>
    <w:rsid w:val="00EF3570"/>
    <w:rsid w:val="00EF4952"/>
    <w:rsid w:val="00EF5154"/>
    <w:rsid w:val="00EF569E"/>
    <w:rsid w:val="00EF592C"/>
    <w:rsid w:val="00EF6802"/>
    <w:rsid w:val="00F01B28"/>
    <w:rsid w:val="00F0449C"/>
    <w:rsid w:val="00F067B8"/>
    <w:rsid w:val="00F07597"/>
    <w:rsid w:val="00F07AB3"/>
    <w:rsid w:val="00F104B2"/>
    <w:rsid w:val="00F112C0"/>
    <w:rsid w:val="00F11AFF"/>
    <w:rsid w:val="00F11D52"/>
    <w:rsid w:val="00F12D4E"/>
    <w:rsid w:val="00F130B9"/>
    <w:rsid w:val="00F134CC"/>
    <w:rsid w:val="00F14361"/>
    <w:rsid w:val="00F148E6"/>
    <w:rsid w:val="00F14ABA"/>
    <w:rsid w:val="00F16137"/>
    <w:rsid w:val="00F17023"/>
    <w:rsid w:val="00F171D7"/>
    <w:rsid w:val="00F176D8"/>
    <w:rsid w:val="00F20A7C"/>
    <w:rsid w:val="00F212A0"/>
    <w:rsid w:val="00F21401"/>
    <w:rsid w:val="00F24AC0"/>
    <w:rsid w:val="00F306D4"/>
    <w:rsid w:val="00F319B3"/>
    <w:rsid w:val="00F32C6C"/>
    <w:rsid w:val="00F348BD"/>
    <w:rsid w:val="00F35693"/>
    <w:rsid w:val="00F376BB"/>
    <w:rsid w:val="00F405E2"/>
    <w:rsid w:val="00F40DFA"/>
    <w:rsid w:val="00F4181F"/>
    <w:rsid w:val="00F41AB6"/>
    <w:rsid w:val="00F43004"/>
    <w:rsid w:val="00F431B6"/>
    <w:rsid w:val="00F434A0"/>
    <w:rsid w:val="00F43620"/>
    <w:rsid w:val="00F43F74"/>
    <w:rsid w:val="00F470D9"/>
    <w:rsid w:val="00F47F72"/>
    <w:rsid w:val="00F5047A"/>
    <w:rsid w:val="00F50CCD"/>
    <w:rsid w:val="00F5363E"/>
    <w:rsid w:val="00F544EE"/>
    <w:rsid w:val="00F547F4"/>
    <w:rsid w:val="00F55B7E"/>
    <w:rsid w:val="00F56553"/>
    <w:rsid w:val="00F5682C"/>
    <w:rsid w:val="00F56F92"/>
    <w:rsid w:val="00F60FED"/>
    <w:rsid w:val="00F610C5"/>
    <w:rsid w:val="00F62750"/>
    <w:rsid w:val="00F64CBF"/>
    <w:rsid w:val="00F66D1D"/>
    <w:rsid w:val="00F67551"/>
    <w:rsid w:val="00F67941"/>
    <w:rsid w:val="00F67B18"/>
    <w:rsid w:val="00F67F92"/>
    <w:rsid w:val="00F7055A"/>
    <w:rsid w:val="00F735A8"/>
    <w:rsid w:val="00F739EE"/>
    <w:rsid w:val="00F73BC2"/>
    <w:rsid w:val="00F750BB"/>
    <w:rsid w:val="00F77118"/>
    <w:rsid w:val="00F773CB"/>
    <w:rsid w:val="00F7744F"/>
    <w:rsid w:val="00F77B37"/>
    <w:rsid w:val="00F80F4E"/>
    <w:rsid w:val="00F81224"/>
    <w:rsid w:val="00F834D0"/>
    <w:rsid w:val="00F8388B"/>
    <w:rsid w:val="00F84BF0"/>
    <w:rsid w:val="00F853C7"/>
    <w:rsid w:val="00F85B90"/>
    <w:rsid w:val="00F8684A"/>
    <w:rsid w:val="00F86E8E"/>
    <w:rsid w:val="00F87629"/>
    <w:rsid w:val="00F91433"/>
    <w:rsid w:val="00F92439"/>
    <w:rsid w:val="00F93D30"/>
    <w:rsid w:val="00F944D8"/>
    <w:rsid w:val="00F945F3"/>
    <w:rsid w:val="00F9540A"/>
    <w:rsid w:val="00F9611E"/>
    <w:rsid w:val="00F96FC8"/>
    <w:rsid w:val="00FA27D4"/>
    <w:rsid w:val="00FA2F9B"/>
    <w:rsid w:val="00FA4C8E"/>
    <w:rsid w:val="00FA52FC"/>
    <w:rsid w:val="00FA654F"/>
    <w:rsid w:val="00FA6D1E"/>
    <w:rsid w:val="00FA761A"/>
    <w:rsid w:val="00FB02C3"/>
    <w:rsid w:val="00FB161D"/>
    <w:rsid w:val="00FB1AD2"/>
    <w:rsid w:val="00FB36E3"/>
    <w:rsid w:val="00FB39A2"/>
    <w:rsid w:val="00FB3D25"/>
    <w:rsid w:val="00FB532A"/>
    <w:rsid w:val="00FB6319"/>
    <w:rsid w:val="00FB6626"/>
    <w:rsid w:val="00FC1322"/>
    <w:rsid w:val="00FC141E"/>
    <w:rsid w:val="00FC3947"/>
    <w:rsid w:val="00FC4243"/>
    <w:rsid w:val="00FC4D4A"/>
    <w:rsid w:val="00FC5CAD"/>
    <w:rsid w:val="00FC69B6"/>
    <w:rsid w:val="00FC6B62"/>
    <w:rsid w:val="00FC7495"/>
    <w:rsid w:val="00FC7A31"/>
    <w:rsid w:val="00FD083A"/>
    <w:rsid w:val="00FD09E5"/>
    <w:rsid w:val="00FD104F"/>
    <w:rsid w:val="00FD2F0C"/>
    <w:rsid w:val="00FD35F8"/>
    <w:rsid w:val="00FD418F"/>
    <w:rsid w:val="00FD6C32"/>
    <w:rsid w:val="00FD72BD"/>
    <w:rsid w:val="00FD7D2E"/>
    <w:rsid w:val="00FE1E49"/>
    <w:rsid w:val="00FE2E24"/>
    <w:rsid w:val="00FE5707"/>
    <w:rsid w:val="00FF07CD"/>
    <w:rsid w:val="00FF0CD5"/>
    <w:rsid w:val="00FF380A"/>
    <w:rsid w:val="00FF3A39"/>
    <w:rsid w:val="03FD9289"/>
    <w:rsid w:val="05498A2B"/>
    <w:rsid w:val="05A33A31"/>
    <w:rsid w:val="06960AD4"/>
    <w:rsid w:val="06F6D650"/>
    <w:rsid w:val="073FE244"/>
    <w:rsid w:val="079C3EC3"/>
    <w:rsid w:val="089271E9"/>
    <w:rsid w:val="08A8DCB0"/>
    <w:rsid w:val="09E273F0"/>
    <w:rsid w:val="0A77644B"/>
    <w:rsid w:val="0AE301DA"/>
    <w:rsid w:val="0B63C76A"/>
    <w:rsid w:val="0BD56A85"/>
    <w:rsid w:val="0BFC73BA"/>
    <w:rsid w:val="0CCF20CA"/>
    <w:rsid w:val="0D599FCF"/>
    <w:rsid w:val="0D8853F5"/>
    <w:rsid w:val="0D997ED5"/>
    <w:rsid w:val="0F182036"/>
    <w:rsid w:val="0FAE7FF7"/>
    <w:rsid w:val="1157689C"/>
    <w:rsid w:val="1198131E"/>
    <w:rsid w:val="11CB5D54"/>
    <w:rsid w:val="12BB4931"/>
    <w:rsid w:val="14F6100D"/>
    <w:rsid w:val="156877E1"/>
    <w:rsid w:val="15753FB6"/>
    <w:rsid w:val="165A4412"/>
    <w:rsid w:val="177C309C"/>
    <w:rsid w:val="18847FE2"/>
    <w:rsid w:val="1A506831"/>
    <w:rsid w:val="1AA5BD1C"/>
    <w:rsid w:val="1B0CCF71"/>
    <w:rsid w:val="1BC77977"/>
    <w:rsid w:val="1CF79429"/>
    <w:rsid w:val="1E526F9C"/>
    <w:rsid w:val="1F4B5FD8"/>
    <w:rsid w:val="1FBA01A8"/>
    <w:rsid w:val="1FC3FEB4"/>
    <w:rsid w:val="2012410B"/>
    <w:rsid w:val="2079B24E"/>
    <w:rsid w:val="2093A9EB"/>
    <w:rsid w:val="237ACCFD"/>
    <w:rsid w:val="25E37D4A"/>
    <w:rsid w:val="262D7C1B"/>
    <w:rsid w:val="2861A2B7"/>
    <w:rsid w:val="2902A7FC"/>
    <w:rsid w:val="2906FC4C"/>
    <w:rsid w:val="2942ED9B"/>
    <w:rsid w:val="29CC2F97"/>
    <w:rsid w:val="29FB2A43"/>
    <w:rsid w:val="2A9E785D"/>
    <w:rsid w:val="2B99510E"/>
    <w:rsid w:val="2C003DAD"/>
    <w:rsid w:val="2CD7684E"/>
    <w:rsid w:val="2D4DE727"/>
    <w:rsid w:val="2E2135BE"/>
    <w:rsid w:val="2FFB6647"/>
    <w:rsid w:val="300A44A7"/>
    <w:rsid w:val="30B67575"/>
    <w:rsid w:val="312EB999"/>
    <w:rsid w:val="320166A9"/>
    <w:rsid w:val="332BF93D"/>
    <w:rsid w:val="34A88D43"/>
    <w:rsid w:val="358267BC"/>
    <w:rsid w:val="35AFE880"/>
    <w:rsid w:val="35B10B69"/>
    <w:rsid w:val="35B1E46A"/>
    <w:rsid w:val="35DFE023"/>
    <w:rsid w:val="3714355C"/>
    <w:rsid w:val="378D4D64"/>
    <w:rsid w:val="396E33EC"/>
    <w:rsid w:val="3A3AE07A"/>
    <w:rsid w:val="3A51A24E"/>
    <w:rsid w:val="3C182475"/>
    <w:rsid w:val="3D2702A3"/>
    <w:rsid w:val="3DB2F82E"/>
    <w:rsid w:val="3E183A64"/>
    <w:rsid w:val="3EE806C8"/>
    <w:rsid w:val="3F787917"/>
    <w:rsid w:val="3FA42F00"/>
    <w:rsid w:val="431F709C"/>
    <w:rsid w:val="44397219"/>
    <w:rsid w:val="449085D5"/>
    <w:rsid w:val="456E3855"/>
    <w:rsid w:val="4623E346"/>
    <w:rsid w:val="463FD025"/>
    <w:rsid w:val="46C03EDB"/>
    <w:rsid w:val="47A52383"/>
    <w:rsid w:val="496894A7"/>
    <w:rsid w:val="49C744CD"/>
    <w:rsid w:val="49D3F335"/>
    <w:rsid w:val="4A3F77A2"/>
    <w:rsid w:val="4B89901A"/>
    <w:rsid w:val="4CA2F8E9"/>
    <w:rsid w:val="4D535EE3"/>
    <w:rsid w:val="5030E9EC"/>
    <w:rsid w:val="50A5296B"/>
    <w:rsid w:val="529FD956"/>
    <w:rsid w:val="5306C063"/>
    <w:rsid w:val="5503405C"/>
    <w:rsid w:val="573C120F"/>
    <w:rsid w:val="58EDD3AC"/>
    <w:rsid w:val="59AAE5FB"/>
    <w:rsid w:val="5A9D6DB8"/>
    <w:rsid w:val="5AD3857C"/>
    <w:rsid w:val="5B4A60EF"/>
    <w:rsid w:val="5E45D54D"/>
    <w:rsid w:val="5F3F1759"/>
    <w:rsid w:val="60B63EC1"/>
    <w:rsid w:val="612B9463"/>
    <w:rsid w:val="613957C4"/>
    <w:rsid w:val="61E6F4DB"/>
    <w:rsid w:val="61F0EA6D"/>
    <w:rsid w:val="61FE65AB"/>
    <w:rsid w:val="62A841FA"/>
    <w:rsid w:val="632206CB"/>
    <w:rsid w:val="643324D7"/>
    <w:rsid w:val="6486C2E6"/>
    <w:rsid w:val="6545FCFD"/>
    <w:rsid w:val="65A79614"/>
    <w:rsid w:val="66984C8E"/>
    <w:rsid w:val="66BD3631"/>
    <w:rsid w:val="685E4DF0"/>
    <w:rsid w:val="68DD1448"/>
    <w:rsid w:val="69D52F9D"/>
    <w:rsid w:val="6BEDAB34"/>
    <w:rsid w:val="6C280EE7"/>
    <w:rsid w:val="6C6F2166"/>
    <w:rsid w:val="6C9B230C"/>
    <w:rsid w:val="6CA894EB"/>
    <w:rsid w:val="6D44CEF3"/>
    <w:rsid w:val="6E7AF273"/>
    <w:rsid w:val="6F6A2F48"/>
    <w:rsid w:val="71C70769"/>
    <w:rsid w:val="746178A6"/>
    <w:rsid w:val="74B887F1"/>
    <w:rsid w:val="74C2A75A"/>
    <w:rsid w:val="75B44AA5"/>
    <w:rsid w:val="75B9C17F"/>
    <w:rsid w:val="795F373F"/>
    <w:rsid w:val="79FA252E"/>
    <w:rsid w:val="7A65A6E2"/>
    <w:rsid w:val="7B118E63"/>
    <w:rsid w:val="7B4F6F64"/>
    <w:rsid w:val="7B5B22B7"/>
    <w:rsid w:val="7CD40AEF"/>
    <w:rsid w:val="7D8113D3"/>
    <w:rsid w:val="7E7A315F"/>
    <w:rsid w:val="7F4D67D4"/>
    <w:rsid w:val="7F6EC839"/>
  </w:rsids>
  <m:mathPr>
    <m:mathFont m:val="Cambria Math"/>
    <m:brkBin m:val="before"/>
    <m:brkBinSub m:val="--"/>
    <m:smallFrac m:val="0"/>
    <m:dispDef/>
    <m:lMargin m:val="0"/>
    <m:rMargin m:val="0"/>
    <m:defJc m:val="centerGroup"/>
    <m:wrapIndent m:val="1440"/>
    <m:intLim m:val="subSup"/>
    <m:naryLim m:val="undOvr"/>
  </m:mathPr>
  <w:themeFontLang w:val="nb-NO"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F716F1"/>
  <w15:chartTrackingRefBased/>
  <w15:docId w15:val="{CAEEF2A5-CCF2-4215-89E2-291A219B70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List Bullet"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22E0"/>
    <w:rPr>
      <w:rFonts w:asciiTheme="minorHAnsi" w:hAnsiTheme="minorHAnsi" w:cstheme="minorHAnsi"/>
      <w:sz w:val="22"/>
      <w:szCs w:val="18"/>
    </w:rPr>
  </w:style>
  <w:style w:type="paragraph" w:styleId="Overskrift1">
    <w:name w:val="heading 1"/>
    <w:basedOn w:val="Normal"/>
    <w:next w:val="Normal"/>
    <w:qFormat/>
    <w:rsid w:val="00B51ED6"/>
    <w:pPr>
      <w:spacing w:before="240" w:after="60"/>
      <w:outlineLvl w:val="0"/>
    </w:pPr>
    <w:rPr>
      <w:rFonts w:ascii="Arial" w:hAnsi="Arial"/>
      <w:b/>
      <w:u w:val="single"/>
    </w:rPr>
  </w:style>
  <w:style w:type="paragraph" w:styleId="Overskrift2">
    <w:name w:val="heading 2"/>
    <w:basedOn w:val="Normal"/>
    <w:next w:val="Normal"/>
    <w:qFormat/>
    <w:rsid w:val="008C3C90"/>
    <w:pPr>
      <w:numPr>
        <w:numId w:val="39"/>
      </w:numPr>
      <w:spacing w:before="240" w:after="120"/>
      <w:ind w:hanging="720"/>
      <w:outlineLvl w:val="1"/>
    </w:pPr>
    <w:rPr>
      <w:rFonts w:ascii="Arial" w:hAnsi="Arial"/>
      <w:b/>
      <w:sz w:val="24"/>
    </w:rPr>
  </w:style>
  <w:style w:type="paragraph" w:styleId="Overskrift3">
    <w:name w:val="heading 3"/>
    <w:basedOn w:val="Normal"/>
    <w:next w:val="Normal"/>
    <w:link w:val="Overskrift3Tegn"/>
    <w:qFormat/>
    <w:rsid w:val="008C3C90"/>
    <w:pPr>
      <w:spacing w:before="120" w:after="120"/>
      <w:ind w:left="709" w:hanging="709"/>
      <w:outlineLvl w:val="2"/>
    </w:pPr>
    <w:rPr>
      <w:rFonts w:eastAsiaTheme="minorHAnsi"/>
      <w:b/>
    </w:rPr>
  </w:style>
  <w:style w:type="paragraph" w:styleId="Overskrift4">
    <w:name w:val="heading 4"/>
    <w:basedOn w:val="Overskrift3"/>
    <w:next w:val="Normal"/>
    <w:qFormat/>
    <w:pPr>
      <w:outlineLvl w:val="3"/>
    </w:pPr>
    <w:rPr>
      <w:b w:val="0"/>
      <w:u w:val="single"/>
    </w:rPr>
  </w:style>
  <w:style w:type="paragraph" w:styleId="Overskrift6">
    <w:name w:val="heading 6"/>
    <w:basedOn w:val="Normal"/>
    <w:next w:val="Normal"/>
    <w:qFormat/>
    <w:pPr>
      <w:outlineLvl w:val="5"/>
    </w:pPr>
  </w:style>
  <w:style w:type="paragraph" w:styleId="Overskrift9">
    <w:name w:val="heading 9"/>
    <w:basedOn w:val="Normal"/>
    <w:next w:val="Normal"/>
    <w:link w:val="Overskrift9Tegn"/>
    <w:semiHidden/>
    <w:unhideWhenUsed/>
    <w:qFormat/>
    <w:rsid w:val="00C07ABB"/>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99"/>
    <w:pPr>
      <w:tabs>
        <w:tab w:val="center" w:pos="4536"/>
        <w:tab w:val="right" w:pos="9072"/>
      </w:tabs>
    </w:pPr>
  </w:style>
  <w:style w:type="paragraph" w:styleId="Bunntekst">
    <w:name w:val="footer"/>
    <w:basedOn w:val="Normal"/>
    <w:link w:val="BunntekstTegn"/>
    <w:uiPriority w:val="99"/>
    <w:pPr>
      <w:tabs>
        <w:tab w:val="center" w:pos="4536"/>
        <w:tab w:val="right" w:pos="9072"/>
      </w:tabs>
    </w:pPr>
  </w:style>
  <w:style w:type="table" w:styleId="Tabellrutenett">
    <w:name w:val="Table Grid"/>
    <w:basedOn w:val="Vanligtabell"/>
    <w:rsid w:val="002A7D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kobling">
    <w:name w:val="Hyperlink"/>
    <w:uiPriority w:val="99"/>
    <w:rsid w:val="005C0C5F"/>
    <w:rPr>
      <w:color w:val="0000FF"/>
      <w:u w:val="single"/>
    </w:rPr>
  </w:style>
  <w:style w:type="character" w:customStyle="1" w:styleId="TopptekstTegn">
    <w:name w:val="Topptekst Tegn"/>
    <w:link w:val="Topptekst"/>
    <w:uiPriority w:val="99"/>
    <w:rsid w:val="005B5298"/>
    <w:rPr>
      <w:sz w:val="24"/>
    </w:rPr>
  </w:style>
  <w:style w:type="paragraph" w:styleId="Listeavsnitt">
    <w:name w:val="List Paragraph"/>
    <w:basedOn w:val="Normal"/>
    <w:uiPriority w:val="34"/>
    <w:qFormat/>
    <w:rsid w:val="009C6A58"/>
    <w:pPr>
      <w:ind w:left="720"/>
      <w:contextualSpacing/>
    </w:pPr>
  </w:style>
  <w:style w:type="paragraph" w:styleId="Punktliste">
    <w:name w:val="List Bullet"/>
    <w:basedOn w:val="Listeavsnitt"/>
    <w:uiPriority w:val="99"/>
    <w:unhideWhenUsed/>
    <w:rsid w:val="000C5EA9"/>
    <w:pPr>
      <w:numPr>
        <w:numId w:val="3"/>
      </w:numPr>
      <w:tabs>
        <w:tab w:val="num" w:pos="360"/>
        <w:tab w:val="num" w:pos="720"/>
      </w:tabs>
      <w:spacing w:before="80" w:line="276" w:lineRule="auto"/>
      <w:ind w:left="227" w:hanging="227"/>
      <w:contextualSpacing w:val="0"/>
    </w:pPr>
    <w:rPr>
      <w:rFonts w:ascii="Arial" w:eastAsiaTheme="minorHAnsi" w:hAnsi="Arial" w:cstheme="minorBidi"/>
      <w:sz w:val="20"/>
      <w:lang w:eastAsia="en-US"/>
    </w:rPr>
  </w:style>
  <w:style w:type="paragraph" w:customStyle="1" w:styleId="STY3Listepunkter">
    <w:name w:val="STY3 Liste punkter"/>
    <w:basedOn w:val="Punktliste"/>
    <w:uiPriority w:val="3"/>
    <w:qFormat/>
    <w:rsid w:val="000C5EA9"/>
    <w:pPr>
      <w:ind w:left="284" w:hanging="284"/>
    </w:pPr>
  </w:style>
  <w:style w:type="paragraph" w:customStyle="1" w:styleId="Normalindented">
    <w:name w:val="Normal indented"/>
    <w:basedOn w:val="Normal"/>
    <w:rsid w:val="004E70C3"/>
    <w:pPr>
      <w:ind w:left="1140"/>
      <w:jc w:val="both"/>
    </w:pPr>
    <w:rPr>
      <w:lang w:eastAsia="en-US"/>
    </w:rPr>
  </w:style>
  <w:style w:type="character" w:customStyle="1" w:styleId="Overskrift9Tegn">
    <w:name w:val="Overskrift 9 Tegn"/>
    <w:basedOn w:val="Standardskriftforavsnitt"/>
    <w:link w:val="Overskrift9"/>
    <w:semiHidden/>
    <w:rsid w:val="00C07ABB"/>
    <w:rPr>
      <w:rFonts w:asciiTheme="majorHAnsi" w:eastAsiaTheme="majorEastAsia" w:hAnsiTheme="majorHAnsi" w:cstheme="majorBidi"/>
      <w:i/>
      <w:iCs/>
      <w:color w:val="272727" w:themeColor="text1" w:themeTint="D8"/>
      <w:sz w:val="21"/>
      <w:szCs w:val="21"/>
    </w:rPr>
  </w:style>
  <w:style w:type="paragraph" w:styleId="Brdtekst2">
    <w:name w:val="Body Text 2"/>
    <w:link w:val="Brdtekst2Tegn"/>
    <w:unhideWhenUsed/>
    <w:rsid w:val="00C07ABB"/>
    <w:rPr>
      <w:rFonts w:ascii="Arial Narrow" w:hAnsi="Arial Narrow"/>
      <w:noProof/>
    </w:rPr>
  </w:style>
  <w:style w:type="character" w:customStyle="1" w:styleId="Brdtekst2Tegn">
    <w:name w:val="Brødtekst 2 Tegn"/>
    <w:basedOn w:val="Standardskriftforavsnitt"/>
    <w:link w:val="Brdtekst2"/>
    <w:rsid w:val="00C07ABB"/>
    <w:rPr>
      <w:rFonts w:ascii="Arial Narrow" w:hAnsi="Arial Narrow"/>
      <w:noProof/>
    </w:rPr>
  </w:style>
  <w:style w:type="paragraph" w:customStyle="1" w:styleId="mortaga">
    <w:name w:val="mortag_a"/>
    <w:basedOn w:val="Normal"/>
    <w:rsid w:val="00C07ABB"/>
    <w:pPr>
      <w:spacing w:after="158"/>
    </w:pPr>
    <w:rPr>
      <w:rFonts w:ascii="Calibri" w:hAnsi="Calibri"/>
      <w:szCs w:val="24"/>
    </w:rPr>
  </w:style>
  <w:style w:type="paragraph" w:styleId="INNH1">
    <w:name w:val="toc 1"/>
    <w:basedOn w:val="Normal"/>
    <w:next w:val="Normal"/>
    <w:autoRedefine/>
    <w:uiPriority w:val="39"/>
    <w:unhideWhenUsed/>
    <w:rsid w:val="004B5817"/>
    <w:pPr>
      <w:tabs>
        <w:tab w:val="left" w:pos="480"/>
        <w:tab w:val="right" w:leader="dot" w:pos="9061"/>
      </w:tabs>
    </w:pPr>
    <w:rPr>
      <w:rFonts w:ascii="Arial" w:hAnsi="Arial" w:cs="Arial"/>
      <w:bCs/>
      <w:noProof/>
      <w:sz w:val="21"/>
      <w:szCs w:val="28"/>
    </w:rPr>
  </w:style>
  <w:style w:type="paragraph" w:styleId="INNH2">
    <w:name w:val="toc 2"/>
    <w:basedOn w:val="Normal"/>
    <w:next w:val="Normal"/>
    <w:autoRedefine/>
    <w:uiPriority w:val="39"/>
    <w:unhideWhenUsed/>
    <w:rsid w:val="004B5817"/>
    <w:pPr>
      <w:ind w:left="454"/>
    </w:pPr>
    <w:rPr>
      <w:rFonts w:ascii="Arial" w:hAnsi="Arial" w:cs="Arial"/>
      <w:bCs/>
      <w:sz w:val="21"/>
      <w:szCs w:val="24"/>
    </w:rPr>
  </w:style>
  <w:style w:type="paragraph" w:styleId="INNH3">
    <w:name w:val="toc 3"/>
    <w:basedOn w:val="Normal"/>
    <w:next w:val="Normal"/>
    <w:autoRedefine/>
    <w:uiPriority w:val="39"/>
    <w:unhideWhenUsed/>
    <w:rsid w:val="004B5817"/>
    <w:pPr>
      <w:ind w:left="454"/>
    </w:pPr>
    <w:rPr>
      <w:rFonts w:ascii="Arial" w:hAnsi="Arial" w:cs="Arial"/>
      <w:sz w:val="21"/>
      <w:szCs w:val="24"/>
    </w:rPr>
  </w:style>
  <w:style w:type="paragraph" w:styleId="Bildetekst">
    <w:name w:val="caption"/>
    <w:basedOn w:val="Normal"/>
    <w:next w:val="Normal"/>
    <w:unhideWhenUsed/>
    <w:qFormat/>
    <w:rsid w:val="004B5817"/>
    <w:pPr>
      <w:widowControl w:val="0"/>
      <w:tabs>
        <w:tab w:val="left" w:pos="709"/>
      </w:tabs>
      <w:overflowPunct w:val="0"/>
      <w:autoSpaceDE w:val="0"/>
      <w:autoSpaceDN w:val="0"/>
      <w:adjustRightInd w:val="0"/>
      <w:ind w:firstLine="709"/>
    </w:pPr>
    <w:rPr>
      <w:rFonts w:ascii="Arial" w:hAnsi="Arial" w:cs="Arial"/>
      <w:szCs w:val="21"/>
    </w:rPr>
  </w:style>
  <w:style w:type="paragraph" w:styleId="Undertittel">
    <w:name w:val="Subtitle"/>
    <w:basedOn w:val="Normal"/>
    <w:link w:val="UndertittelTegn"/>
    <w:qFormat/>
    <w:rsid w:val="004B5817"/>
    <w:rPr>
      <w:rFonts w:ascii="Arial" w:hAnsi="Arial" w:cs="Arial"/>
      <w:b/>
      <w:bCs/>
      <w:sz w:val="28"/>
      <w:szCs w:val="21"/>
    </w:rPr>
  </w:style>
  <w:style w:type="character" w:customStyle="1" w:styleId="UndertittelTegn">
    <w:name w:val="Undertittel Tegn"/>
    <w:basedOn w:val="Standardskriftforavsnitt"/>
    <w:link w:val="Undertittel"/>
    <w:rsid w:val="004B5817"/>
    <w:rPr>
      <w:rFonts w:ascii="Arial" w:hAnsi="Arial" w:cs="Arial"/>
      <w:b/>
      <w:bCs/>
      <w:sz w:val="28"/>
      <w:szCs w:val="21"/>
    </w:rPr>
  </w:style>
  <w:style w:type="paragraph" w:styleId="Overskriftforinnholdsfortegnelse">
    <w:name w:val="TOC Heading"/>
    <w:basedOn w:val="Overskrift1"/>
    <w:next w:val="Normal"/>
    <w:uiPriority w:val="39"/>
    <w:unhideWhenUsed/>
    <w:qFormat/>
    <w:rsid w:val="004B5817"/>
    <w:pPr>
      <w:keepNext/>
      <w:keepLines/>
      <w:spacing w:before="480" w:line="276" w:lineRule="auto"/>
      <w:outlineLvl w:val="9"/>
    </w:pPr>
    <w:rPr>
      <w:rFonts w:asciiTheme="majorHAnsi" w:eastAsiaTheme="majorEastAsia" w:hAnsiTheme="majorHAnsi" w:cstheme="majorBidi"/>
      <w:bCs/>
      <w:color w:val="2E74B5" w:themeColor="accent1" w:themeShade="BF"/>
      <w:sz w:val="28"/>
      <w:szCs w:val="28"/>
      <w:u w:val="none"/>
    </w:rPr>
  </w:style>
  <w:style w:type="character" w:styleId="Boktittel">
    <w:name w:val="Book Title"/>
    <w:basedOn w:val="Standardskriftforavsnitt"/>
    <w:uiPriority w:val="33"/>
    <w:qFormat/>
    <w:rsid w:val="004B5817"/>
    <w:rPr>
      <w:bCs/>
      <w:smallCaps/>
      <w:spacing w:val="5"/>
    </w:rPr>
  </w:style>
  <w:style w:type="character" w:customStyle="1" w:styleId="Vanligkursiv">
    <w:name w:val="Vanlig kursiv"/>
    <w:basedOn w:val="Standardskriftforavsnitt"/>
    <w:rsid w:val="004B5817"/>
    <w:rPr>
      <w:rFonts w:ascii="Calibri" w:eastAsia="Calibri" w:hAnsi="Calibri" w:cs="Calibri" w:hint="default"/>
      <w:i/>
      <w:iCs/>
      <w:sz w:val="22"/>
    </w:rPr>
  </w:style>
  <w:style w:type="table" w:styleId="Lyslisteuthevingsfarge1">
    <w:name w:val="Light List Accent 1"/>
    <w:basedOn w:val="Vanligtabell"/>
    <w:uiPriority w:val="61"/>
    <w:semiHidden/>
    <w:unhideWhenUsed/>
    <w:rsid w:val="004B5817"/>
    <w:rPr>
      <w:lang w:eastAsia="en-US"/>
    </w:rPr>
    <w:tblPr>
      <w:tblStyleRowBandSize w:val="1"/>
      <w:tblStyleColBandSize w:val="1"/>
      <w:tblInd w:w="0" w:type="nil"/>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1"/>
      </w:tcPr>
    </w:tblStylePr>
    <w:tblStylePr w:type="lastRow">
      <w:pPr>
        <w:spacing w:beforeLines="0" w:before="0" w:beforeAutospacing="0" w:afterLines="0" w:after="0" w:afterAutospacing="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character" w:customStyle="1" w:styleId="BunntekstTegn">
    <w:name w:val="Bunntekst Tegn"/>
    <w:basedOn w:val="Standardskriftforavsnitt"/>
    <w:link w:val="Bunntekst"/>
    <w:uiPriority w:val="99"/>
    <w:rsid w:val="008561A9"/>
    <w:rPr>
      <w:sz w:val="24"/>
    </w:rPr>
  </w:style>
  <w:style w:type="paragraph" w:styleId="Merknadstekst">
    <w:name w:val="annotation text"/>
    <w:basedOn w:val="Normal"/>
    <w:link w:val="MerknadstekstTegn"/>
    <w:rPr>
      <w:sz w:val="20"/>
    </w:rPr>
  </w:style>
  <w:style w:type="character" w:customStyle="1" w:styleId="MerknadstekstTegn">
    <w:name w:val="Merknadstekst Tegn"/>
    <w:basedOn w:val="Standardskriftforavsnitt"/>
    <w:link w:val="Merknadstekst"/>
  </w:style>
  <w:style w:type="character" w:styleId="Merknadsreferanse">
    <w:name w:val="annotation reference"/>
    <w:basedOn w:val="Standardskriftforavsnitt"/>
    <w:rPr>
      <w:sz w:val="16"/>
      <w:szCs w:val="16"/>
    </w:rPr>
  </w:style>
  <w:style w:type="paragraph" w:styleId="Bobletekst">
    <w:name w:val="Balloon Text"/>
    <w:basedOn w:val="Normal"/>
    <w:link w:val="BobletekstTegn"/>
    <w:semiHidden/>
    <w:unhideWhenUsed/>
    <w:rsid w:val="00883786"/>
    <w:rPr>
      <w:rFonts w:ascii="Segoe UI" w:hAnsi="Segoe UI" w:cs="Segoe UI"/>
      <w:sz w:val="18"/>
    </w:rPr>
  </w:style>
  <w:style w:type="character" w:customStyle="1" w:styleId="BobletekstTegn">
    <w:name w:val="Bobletekst Tegn"/>
    <w:basedOn w:val="Standardskriftforavsnitt"/>
    <w:link w:val="Bobletekst"/>
    <w:semiHidden/>
    <w:rsid w:val="00883786"/>
    <w:rPr>
      <w:rFonts w:ascii="Segoe UI" w:hAnsi="Segoe UI" w:cs="Segoe UI"/>
      <w:sz w:val="18"/>
      <w:szCs w:val="18"/>
    </w:rPr>
  </w:style>
  <w:style w:type="paragraph" w:styleId="Kommentaremne">
    <w:name w:val="annotation subject"/>
    <w:basedOn w:val="Merknadstekst"/>
    <w:next w:val="Merknadstekst"/>
    <w:link w:val="KommentaremneTegn"/>
    <w:semiHidden/>
    <w:unhideWhenUsed/>
    <w:rsid w:val="007563DA"/>
    <w:rPr>
      <w:b/>
      <w:bCs/>
    </w:rPr>
  </w:style>
  <w:style w:type="character" w:customStyle="1" w:styleId="KommentaremneTegn">
    <w:name w:val="Kommentaremne Tegn"/>
    <w:basedOn w:val="MerknadstekstTegn"/>
    <w:link w:val="Kommentaremne"/>
    <w:semiHidden/>
    <w:rsid w:val="007563DA"/>
    <w:rPr>
      <w:b/>
      <w:bCs/>
    </w:rPr>
  </w:style>
  <w:style w:type="character" w:styleId="Ulstomtale">
    <w:name w:val="Unresolved Mention"/>
    <w:basedOn w:val="Standardskriftforavsnitt"/>
    <w:uiPriority w:val="99"/>
    <w:unhideWhenUsed/>
    <w:rsid w:val="004C7E31"/>
    <w:rPr>
      <w:color w:val="605E5C"/>
      <w:shd w:val="clear" w:color="auto" w:fill="E1DFDD"/>
    </w:rPr>
  </w:style>
  <w:style w:type="character" w:styleId="Omtale">
    <w:name w:val="Mention"/>
    <w:basedOn w:val="Standardskriftforavsnitt"/>
    <w:uiPriority w:val="99"/>
    <w:unhideWhenUsed/>
    <w:rsid w:val="004C7E31"/>
    <w:rPr>
      <w:color w:val="2B579A"/>
      <w:shd w:val="clear" w:color="auto" w:fill="E1DFDD"/>
    </w:rPr>
  </w:style>
  <w:style w:type="paragraph" w:styleId="Revisjon">
    <w:name w:val="Revision"/>
    <w:hidden/>
    <w:uiPriority w:val="99"/>
    <w:semiHidden/>
    <w:rsid w:val="004A756F"/>
    <w:rPr>
      <w:sz w:val="24"/>
    </w:rPr>
  </w:style>
  <w:style w:type="paragraph" w:styleId="NormalWeb">
    <w:name w:val="Normal (Web)"/>
    <w:basedOn w:val="Normal"/>
    <w:uiPriority w:val="99"/>
    <w:unhideWhenUsed/>
    <w:rsid w:val="0047397B"/>
    <w:pPr>
      <w:spacing w:before="100" w:beforeAutospacing="1" w:after="100" w:afterAutospacing="1"/>
    </w:pPr>
    <w:rPr>
      <w:szCs w:val="24"/>
    </w:rPr>
  </w:style>
  <w:style w:type="paragraph" w:styleId="Sluttnotetekst">
    <w:name w:val="endnote text"/>
    <w:basedOn w:val="Normal"/>
    <w:link w:val="SluttnotetekstTegn"/>
    <w:rsid w:val="00B13619"/>
    <w:rPr>
      <w:sz w:val="20"/>
    </w:rPr>
  </w:style>
  <w:style w:type="character" w:customStyle="1" w:styleId="SluttnotetekstTegn">
    <w:name w:val="Sluttnotetekst Tegn"/>
    <w:basedOn w:val="Standardskriftforavsnitt"/>
    <w:link w:val="Sluttnotetekst"/>
    <w:rsid w:val="00B13619"/>
  </w:style>
  <w:style w:type="character" w:styleId="Sluttnotereferanse">
    <w:name w:val="endnote reference"/>
    <w:basedOn w:val="Standardskriftforavsnitt"/>
    <w:rsid w:val="00B13619"/>
    <w:rPr>
      <w:vertAlign w:val="superscript"/>
    </w:rPr>
  </w:style>
  <w:style w:type="paragraph" w:styleId="Fotnotetekst">
    <w:name w:val="footnote text"/>
    <w:basedOn w:val="Normal"/>
    <w:link w:val="FotnotetekstTegn"/>
    <w:rsid w:val="00323CCC"/>
    <w:rPr>
      <w:sz w:val="20"/>
    </w:rPr>
  </w:style>
  <w:style w:type="character" w:customStyle="1" w:styleId="FotnotetekstTegn">
    <w:name w:val="Fotnotetekst Tegn"/>
    <w:basedOn w:val="Standardskriftforavsnitt"/>
    <w:link w:val="Fotnotetekst"/>
    <w:rsid w:val="00323CCC"/>
  </w:style>
  <w:style w:type="character" w:styleId="Fotnotereferanse">
    <w:name w:val="footnote reference"/>
    <w:basedOn w:val="Standardskriftforavsnitt"/>
    <w:rsid w:val="00323CCC"/>
    <w:rPr>
      <w:vertAlign w:val="superscript"/>
    </w:rPr>
  </w:style>
  <w:style w:type="character" w:customStyle="1" w:styleId="hps">
    <w:name w:val="hps"/>
    <w:basedOn w:val="Standardskriftforavsnitt"/>
    <w:rsid w:val="007F045D"/>
  </w:style>
  <w:style w:type="paragraph" w:customStyle="1" w:styleId="Stil1">
    <w:name w:val="Stil1"/>
    <w:basedOn w:val="Overskrift3"/>
    <w:link w:val="Stil1Tegn"/>
    <w:qFormat/>
    <w:rsid w:val="00327778"/>
    <w:pPr>
      <w:numPr>
        <w:ilvl w:val="2"/>
        <w:numId w:val="39"/>
      </w:numPr>
    </w:pPr>
  </w:style>
  <w:style w:type="paragraph" w:styleId="Vanliginnrykk">
    <w:name w:val="Normal Indent"/>
    <w:basedOn w:val="Normal"/>
    <w:rsid w:val="001020E9"/>
    <w:pPr>
      <w:widowControl w:val="0"/>
      <w:ind w:left="907"/>
    </w:pPr>
    <w:rPr>
      <w:rFonts w:ascii="Tahoma" w:hAnsi="Tahoma" w:cs="Times New Roman"/>
      <w:sz w:val="20"/>
      <w:szCs w:val="24"/>
    </w:rPr>
  </w:style>
  <w:style w:type="character" w:customStyle="1" w:styleId="Overskrift3Tegn">
    <w:name w:val="Overskrift 3 Tegn"/>
    <w:basedOn w:val="Standardskriftforavsnitt"/>
    <w:link w:val="Overskrift3"/>
    <w:rsid w:val="008C3C90"/>
    <w:rPr>
      <w:rFonts w:asciiTheme="minorHAnsi" w:eastAsiaTheme="minorHAnsi" w:hAnsiTheme="minorHAnsi" w:cstheme="minorHAnsi"/>
      <w:b/>
      <w:sz w:val="22"/>
      <w:szCs w:val="18"/>
    </w:rPr>
  </w:style>
  <w:style w:type="character" w:customStyle="1" w:styleId="Stil1Tegn">
    <w:name w:val="Stil1 Tegn"/>
    <w:basedOn w:val="Overskrift3Tegn"/>
    <w:link w:val="Stil1"/>
    <w:rsid w:val="00327778"/>
    <w:rPr>
      <w:rFonts w:asciiTheme="minorHAnsi" w:eastAsiaTheme="minorHAnsi" w:hAnsiTheme="minorHAnsi" w:cstheme="minorHAnsi"/>
      <w:b/>
      <w:sz w:val="22"/>
      <w:szCs w:val="18"/>
    </w:rPr>
  </w:style>
  <w:style w:type="character" w:customStyle="1" w:styleId="markedcontent">
    <w:name w:val="markedcontent"/>
    <w:basedOn w:val="Standardskriftforavsnitt"/>
    <w:rsid w:val="00E543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594500">
      <w:bodyDiv w:val="1"/>
      <w:marLeft w:val="0"/>
      <w:marRight w:val="0"/>
      <w:marTop w:val="0"/>
      <w:marBottom w:val="0"/>
      <w:divBdr>
        <w:top w:val="none" w:sz="0" w:space="0" w:color="auto"/>
        <w:left w:val="none" w:sz="0" w:space="0" w:color="auto"/>
        <w:bottom w:val="none" w:sz="0" w:space="0" w:color="auto"/>
        <w:right w:val="none" w:sz="0" w:space="0" w:color="auto"/>
      </w:divBdr>
      <w:divsChild>
        <w:div w:id="1520313660">
          <w:marLeft w:val="0"/>
          <w:marRight w:val="0"/>
          <w:marTop w:val="0"/>
          <w:marBottom w:val="0"/>
          <w:divBdr>
            <w:top w:val="none" w:sz="0" w:space="0" w:color="auto"/>
            <w:left w:val="none" w:sz="0" w:space="0" w:color="auto"/>
            <w:bottom w:val="none" w:sz="0" w:space="0" w:color="auto"/>
            <w:right w:val="none" w:sz="0" w:space="0" w:color="auto"/>
          </w:divBdr>
        </w:div>
      </w:divsChild>
    </w:div>
    <w:div w:id="101726247">
      <w:bodyDiv w:val="1"/>
      <w:marLeft w:val="0"/>
      <w:marRight w:val="0"/>
      <w:marTop w:val="0"/>
      <w:marBottom w:val="0"/>
      <w:divBdr>
        <w:top w:val="none" w:sz="0" w:space="0" w:color="auto"/>
        <w:left w:val="none" w:sz="0" w:space="0" w:color="auto"/>
        <w:bottom w:val="none" w:sz="0" w:space="0" w:color="auto"/>
        <w:right w:val="none" w:sz="0" w:space="0" w:color="auto"/>
      </w:divBdr>
    </w:div>
    <w:div w:id="118230757">
      <w:bodyDiv w:val="1"/>
      <w:marLeft w:val="0"/>
      <w:marRight w:val="0"/>
      <w:marTop w:val="0"/>
      <w:marBottom w:val="0"/>
      <w:divBdr>
        <w:top w:val="none" w:sz="0" w:space="0" w:color="auto"/>
        <w:left w:val="none" w:sz="0" w:space="0" w:color="auto"/>
        <w:bottom w:val="none" w:sz="0" w:space="0" w:color="auto"/>
        <w:right w:val="none" w:sz="0" w:space="0" w:color="auto"/>
      </w:divBdr>
    </w:div>
    <w:div w:id="689726528">
      <w:bodyDiv w:val="1"/>
      <w:marLeft w:val="0"/>
      <w:marRight w:val="0"/>
      <w:marTop w:val="0"/>
      <w:marBottom w:val="0"/>
      <w:divBdr>
        <w:top w:val="none" w:sz="0" w:space="0" w:color="auto"/>
        <w:left w:val="none" w:sz="0" w:space="0" w:color="auto"/>
        <w:bottom w:val="none" w:sz="0" w:space="0" w:color="auto"/>
        <w:right w:val="none" w:sz="0" w:space="0" w:color="auto"/>
      </w:divBdr>
    </w:div>
    <w:div w:id="854535859">
      <w:bodyDiv w:val="1"/>
      <w:marLeft w:val="0"/>
      <w:marRight w:val="0"/>
      <w:marTop w:val="0"/>
      <w:marBottom w:val="0"/>
      <w:divBdr>
        <w:top w:val="none" w:sz="0" w:space="0" w:color="auto"/>
        <w:left w:val="none" w:sz="0" w:space="0" w:color="auto"/>
        <w:bottom w:val="none" w:sz="0" w:space="0" w:color="auto"/>
        <w:right w:val="none" w:sz="0" w:space="0" w:color="auto"/>
      </w:divBdr>
    </w:div>
    <w:div w:id="954561713">
      <w:bodyDiv w:val="1"/>
      <w:marLeft w:val="0"/>
      <w:marRight w:val="0"/>
      <w:marTop w:val="0"/>
      <w:marBottom w:val="0"/>
      <w:divBdr>
        <w:top w:val="none" w:sz="0" w:space="0" w:color="auto"/>
        <w:left w:val="none" w:sz="0" w:space="0" w:color="auto"/>
        <w:bottom w:val="none" w:sz="0" w:space="0" w:color="auto"/>
        <w:right w:val="none" w:sz="0" w:space="0" w:color="auto"/>
      </w:divBdr>
    </w:div>
    <w:div w:id="1031956626">
      <w:bodyDiv w:val="1"/>
      <w:marLeft w:val="0"/>
      <w:marRight w:val="0"/>
      <w:marTop w:val="0"/>
      <w:marBottom w:val="0"/>
      <w:divBdr>
        <w:top w:val="none" w:sz="0" w:space="0" w:color="auto"/>
        <w:left w:val="none" w:sz="0" w:space="0" w:color="auto"/>
        <w:bottom w:val="none" w:sz="0" w:space="0" w:color="auto"/>
        <w:right w:val="none" w:sz="0" w:space="0" w:color="auto"/>
      </w:divBdr>
    </w:div>
    <w:div w:id="1092165373">
      <w:bodyDiv w:val="1"/>
      <w:marLeft w:val="0"/>
      <w:marRight w:val="0"/>
      <w:marTop w:val="0"/>
      <w:marBottom w:val="0"/>
      <w:divBdr>
        <w:top w:val="none" w:sz="0" w:space="0" w:color="auto"/>
        <w:left w:val="none" w:sz="0" w:space="0" w:color="auto"/>
        <w:bottom w:val="none" w:sz="0" w:space="0" w:color="auto"/>
        <w:right w:val="none" w:sz="0" w:space="0" w:color="auto"/>
      </w:divBdr>
    </w:div>
    <w:div w:id="1185511582">
      <w:bodyDiv w:val="1"/>
      <w:marLeft w:val="0"/>
      <w:marRight w:val="0"/>
      <w:marTop w:val="0"/>
      <w:marBottom w:val="0"/>
      <w:divBdr>
        <w:top w:val="none" w:sz="0" w:space="0" w:color="auto"/>
        <w:left w:val="none" w:sz="0" w:space="0" w:color="auto"/>
        <w:bottom w:val="none" w:sz="0" w:space="0" w:color="auto"/>
        <w:right w:val="none" w:sz="0" w:space="0" w:color="auto"/>
      </w:divBdr>
      <w:divsChild>
        <w:div w:id="1491558267">
          <w:marLeft w:val="0"/>
          <w:marRight w:val="0"/>
          <w:marTop w:val="0"/>
          <w:marBottom w:val="0"/>
          <w:divBdr>
            <w:top w:val="none" w:sz="0" w:space="0" w:color="auto"/>
            <w:left w:val="none" w:sz="0" w:space="0" w:color="auto"/>
            <w:bottom w:val="none" w:sz="0" w:space="0" w:color="auto"/>
            <w:right w:val="none" w:sz="0" w:space="0" w:color="auto"/>
          </w:divBdr>
          <w:divsChild>
            <w:div w:id="936517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8858718">
      <w:bodyDiv w:val="1"/>
      <w:marLeft w:val="0"/>
      <w:marRight w:val="0"/>
      <w:marTop w:val="0"/>
      <w:marBottom w:val="0"/>
      <w:divBdr>
        <w:top w:val="none" w:sz="0" w:space="0" w:color="auto"/>
        <w:left w:val="none" w:sz="0" w:space="0" w:color="auto"/>
        <w:bottom w:val="none" w:sz="0" w:space="0" w:color="auto"/>
        <w:right w:val="none" w:sz="0" w:space="0" w:color="auto"/>
      </w:divBdr>
    </w:div>
    <w:div w:id="1397977309">
      <w:bodyDiv w:val="1"/>
      <w:marLeft w:val="0"/>
      <w:marRight w:val="0"/>
      <w:marTop w:val="0"/>
      <w:marBottom w:val="0"/>
      <w:divBdr>
        <w:top w:val="none" w:sz="0" w:space="0" w:color="auto"/>
        <w:left w:val="none" w:sz="0" w:space="0" w:color="auto"/>
        <w:bottom w:val="none" w:sz="0" w:space="0" w:color="auto"/>
        <w:right w:val="none" w:sz="0" w:space="0" w:color="auto"/>
      </w:divBdr>
      <w:divsChild>
        <w:div w:id="210118007">
          <w:marLeft w:val="547"/>
          <w:marRight w:val="0"/>
          <w:marTop w:val="0"/>
          <w:marBottom w:val="0"/>
          <w:divBdr>
            <w:top w:val="none" w:sz="0" w:space="0" w:color="auto"/>
            <w:left w:val="none" w:sz="0" w:space="0" w:color="auto"/>
            <w:bottom w:val="none" w:sz="0" w:space="0" w:color="auto"/>
            <w:right w:val="none" w:sz="0" w:space="0" w:color="auto"/>
          </w:divBdr>
        </w:div>
        <w:div w:id="1552616860">
          <w:marLeft w:val="547"/>
          <w:marRight w:val="0"/>
          <w:marTop w:val="0"/>
          <w:marBottom w:val="0"/>
          <w:divBdr>
            <w:top w:val="none" w:sz="0" w:space="0" w:color="auto"/>
            <w:left w:val="none" w:sz="0" w:space="0" w:color="auto"/>
            <w:bottom w:val="none" w:sz="0" w:space="0" w:color="auto"/>
            <w:right w:val="none" w:sz="0" w:space="0" w:color="auto"/>
          </w:divBdr>
        </w:div>
        <w:div w:id="2021616703">
          <w:marLeft w:val="547"/>
          <w:marRight w:val="0"/>
          <w:marTop w:val="0"/>
          <w:marBottom w:val="0"/>
          <w:divBdr>
            <w:top w:val="none" w:sz="0" w:space="0" w:color="auto"/>
            <w:left w:val="none" w:sz="0" w:space="0" w:color="auto"/>
            <w:bottom w:val="none" w:sz="0" w:space="0" w:color="auto"/>
            <w:right w:val="none" w:sz="0" w:space="0" w:color="auto"/>
          </w:divBdr>
        </w:div>
      </w:divsChild>
    </w:div>
    <w:div w:id="1444032157">
      <w:bodyDiv w:val="1"/>
      <w:marLeft w:val="0"/>
      <w:marRight w:val="0"/>
      <w:marTop w:val="0"/>
      <w:marBottom w:val="0"/>
      <w:divBdr>
        <w:top w:val="none" w:sz="0" w:space="0" w:color="auto"/>
        <w:left w:val="none" w:sz="0" w:space="0" w:color="auto"/>
        <w:bottom w:val="none" w:sz="0" w:space="0" w:color="auto"/>
        <w:right w:val="none" w:sz="0" w:space="0" w:color="auto"/>
      </w:divBdr>
    </w:div>
    <w:div w:id="1450125781">
      <w:bodyDiv w:val="1"/>
      <w:marLeft w:val="0"/>
      <w:marRight w:val="0"/>
      <w:marTop w:val="0"/>
      <w:marBottom w:val="0"/>
      <w:divBdr>
        <w:top w:val="none" w:sz="0" w:space="0" w:color="auto"/>
        <w:left w:val="none" w:sz="0" w:space="0" w:color="auto"/>
        <w:bottom w:val="none" w:sz="0" w:space="0" w:color="auto"/>
        <w:right w:val="none" w:sz="0" w:space="0" w:color="auto"/>
      </w:divBdr>
    </w:div>
    <w:div w:id="1663508319">
      <w:bodyDiv w:val="1"/>
      <w:marLeft w:val="0"/>
      <w:marRight w:val="0"/>
      <w:marTop w:val="0"/>
      <w:marBottom w:val="0"/>
      <w:divBdr>
        <w:top w:val="none" w:sz="0" w:space="0" w:color="auto"/>
        <w:left w:val="none" w:sz="0" w:space="0" w:color="auto"/>
        <w:bottom w:val="none" w:sz="0" w:space="0" w:color="auto"/>
        <w:right w:val="none" w:sz="0" w:space="0" w:color="auto"/>
      </w:divBdr>
    </w:div>
    <w:div w:id="1922719534">
      <w:bodyDiv w:val="1"/>
      <w:marLeft w:val="0"/>
      <w:marRight w:val="0"/>
      <w:marTop w:val="0"/>
      <w:marBottom w:val="0"/>
      <w:divBdr>
        <w:top w:val="none" w:sz="0" w:space="0" w:color="auto"/>
        <w:left w:val="none" w:sz="0" w:space="0" w:color="auto"/>
        <w:bottom w:val="none" w:sz="0" w:space="0" w:color="auto"/>
        <w:right w:val="none" w:sz="0" w:space="0" w:color="auto"/>
      </w:divBdr>
    </w:div>
    <w:div w:id="1983341681">
      <w:bodyDiv w:val="1"/>
      <w:marLeft w:val="0"/>
      <w:marRight w:val="0"/>
      <w:marTop w:val="0"/>
      <w:marBottom w:val="0"/>
      <w:divBdr>
        <w:top w:val="none" w:sz="0" w:space="0" w:color="auto"/>
        <w:left w:val="none" w:sz="0" w:space="0" w:color="auto"/>
        <w:bottom w:val="none" w:sz="0" w:space="0" w:color="auto"/>
        <w:right w:val="none" w:sz="0" w:space="0" w:color="auto"/>
      </w:divBdr>
    </w:div>
    <w:div w:id="2026243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microsoft.com/office/2019/05/relationships/documenttasks" Target="documenttasks/documenttasks1.xml"/><Relationship Id="rId7" Type="http://schemas.openxmlformats.org/officeDocument/2006/relationships/settings" Target="settings.xml"/><Relationship Id="rId12" Type="http://schemas.openxmlformats.org/officeDocument/2006/relationships/image" Target="media/image10.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documenttasks/documenttasks1.xml><?xml version="1.0" encoding="utf-8"?>
<t:Tasks xmlns:t="http://schemas.microsoft.com/office/tasks/2019/documenttasks" xmlns:oel="http://schemas.microsoft.com/office/2019/extlst">
  <t:Task id="{BB6959BD-E213-423C-AB27-376BFBF15E02}">
    <t:Anchor>
      <t:Comment id="119856508"/>
    </t:Anchor>
    <t:History>
      <t:Event id="{F63F6F6B-A8E4-43D1-8D10-85D74967B425}" time="2021-10-19T06:52:41.6Z">
        <t:Attribution userId="S::ragnhild.holtan@baerum.kommune.no::304b7dd9-3813-4695-be25-efed1c2b4e9b" userProvider="AD" userName="Ragnhild Holtan"/>
        <t:Anchor>
          <t:Comment id="10864831"/>
        </t:Anchor>
        <t:Create/>
      </t:Event>
      <t:Event id="{3B6B8C49-595E-4FBB-B16A-EF46BAB6A532}" time="2021-10-19T06:52:41.6Z">
        <t:Attribution userId="S::ragnhild.holtan@baerum.kommune.no::304b7dd9-3813-4695-be25-efed1c2b4e9b" userProvider="AD" userName="Ragnhild Holtan"/>
        <t:Anchor>
          <t:Comment id="10864831"/>
        </t:Anchor>
        <t:Assign userId="S::siw.rinker@baerum.kommune.no::b1c3167d-5bdf-4ee7-8dee-ed34d40814a0" userProvider="AD" userName="Siw Anethe Rinker"/>
      </t:Event>
      <t:Event id="{A0FE6AEC-B7B1-4577-A47C-6EAD0DB8D45B}" time="2021-10-19T06:52:41.6Z">
        <t:Attribution userId="S::ragnhild.holtan@baerum.kommune.no::304b7dd9-3813-4695-be25-efed1c2b4e9b" userProvider="AD" userName="Ragnhild Holtan"/>
        <t:Anchor>
          <t:Comment id="10864831"/>
        </t:Anchor>
        <t:SetTitle title="@Siw Anethe Rinker hvorfor?"/>
      </t:Event>
    </t:History>
  </t:Task>
</t:Task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93fec9f-c7cb-475b-8ae9-8d1f83e2c461">
      <Terms xmlns="http://schemas.microsoft.com/office/infopath/2007/PartnerControls"/>
    </lcf76f155ced4ddcb4097134ff3c332f>
    <TaxCatchAll xmlns="ace80581-4d51-4c8c-90a5-9b69bba5e72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B35A483EAA2C14408C1D098FA8193D16" ma:contentTypeVersion="16" ma:contentTypeDescription="Opprett et nytt dokument." ma:contentTypeScope="" ma:versionID="2c599f47d20253b68f60b60742819517">
  <xsd:schema xmlns:xsd="http://www.w3.org/2001/XMLSchema" xmlns:xs="http://www.w3.org/2001/XMLSchema" xmlns:p="http://schemas.microsoft.com/office/2006/metadata/properties" xmlns:ns2="a93fec9f-c7cb-475b-8ae9-8d1f83e2c461" xmlns:ns3="ace80581-4d51-4c8c-90a5-9b69bba5e722" targetNamespace="http://schemas.microsoft.com/office/2006/metadata/properties" ma:root="true" ma:fieldsID="884b08594d0a459ad739193b5d17afa7" ns2:_="" ns3:_="">
    <xsd:import namespace="a93fec9f-c7cb-475b-8ae9-8d1f83e2c461"/>
    <xsd:import namespace="ace80581-4d51-4c8c-90a5-9b69bba5e722"/>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3fec9f-c7cb-475b-8ae9-8d1f83e2c4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emerkelapper" ma:readOnly="false" ma:fieldId="{5cf76f15-5ced-4ddc-b409-7134ff3c332f}" ma:taxonomyMulti="true" ma:sspId="31ca8d57-7383-4e9a-ad6e-71f0fb24bdb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ce80581-4d51-4c8c-90a5-9b69bba5e722" elementFormDefault="qualified">
    <xsd:import namespace="http://schemas.microsoft.com/office/2006/documentManagement/types"/>
    <xsd:import namespace="http://schemas.microsoft.com/office/infopath/2007/PartnerControls"/>
    <xsd:element name="SharedWithUsers" ma:index="17"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lingsdetaljer" ma:internalName="SharedWithDetails" ma:readOnly="true">
      <xsd:simpleType>
        <xsd:restriction base="dms:Note">
          <xsd:maxLength value="255"/>
        </xsd:restriction>
      </xsd:simpleType>
    </xsd:element>
    <xsd:element name="TaxCatchAll" ma:index="23" nillable="true" ma:displayName="Taxonomy Catch All Column" ma:hidden="true" ma:list="{51da7ec3-d010-4c48-9789-a75da2dcbb6a}" ma:internalName="TaxCatchAll" ma:showField="CatchAllData" ma:web="ace80581-4d51-4c8c-90a5-9b69bba5e72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CCF895B-E666-4F0D-9E0B-5C0D828FCC7C}">
  <ds:schemaRefs>
    <ds:schemaRef ds:uri="http://schemas.microsoft.com/sharepoint/v3/contenttype/forms"/>
  </ds:schemaRefs>
</ds:datastoreItem>
</file>

<file path=customXml/itemProps2.xml><?xml version="1.0" encoding="utf-8"?>
<ds:datastoreItem xmlns:ds="http://schemas.openxmlformats.org/officeDocument/2006/customXml" ds:itemID="{B196C30B-8AA4-4B92-BD74-4BAAB425DCE9}">
  <ds:schemaRefs>
    <ds:schemaRef ds:uri="http://schemas.openxmlformats.org/officeDocument/2006/bibliography"/>
  </ds:schemaRefs>
</ds:datastoreItem>
</file>

<file path=customXml/itemProps3.xml><?xml version="1.0" encoding="utf-8"?>
<ds:datastoreItem xmlns:ds="http://schemas.openxmlformats.org/officeDocument/2006/customXml" ds:itemID="{51DE2ECB-48F5-4F7F-BDC4-5614E8025221}">
  <ds:schemaRefs>
    <ds:schemaRef ds:uri="http://schemas.microsoft.com/office/2006/metadata/properties"/>
    <ds:schemaRef ds:uri="http://schemas.microsoft.com/office/infopath/2007/PartnerControls"/>
    <ds:schemaRef ds:uri="a93fec9f-c7cb-475b-8ae9-8d1f83e2c461"/>
    <ds:schemaRef ds:uri="ace80581-4d51-4c8c-90a5-9b69bba5e722"/>
  </ds:schemaRefs>
</ds:datastoreItem>
</file>

<file path=customXml/itemProps4.xml><?xml version="1.0" encoding="utf-8"?>
<ds:datastoreItem xmlns:ds="http://schemas.openxmlformats.org/officeDocument/2006/customXml" ds:itemID="{7AF2081D-BBDE-45B9-B422-72BAF6CEDB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3fec9f-c7cb-475b-8ae9-8d1f83e2c461"/>
    <ds:schemaRef ds:uri="ace80581-4d51-4c8c-90a5-9b69bba5e7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8</Pages>
  <Words>2279</Words>
  <Characters>12083</Characters>
  <Application>Microsoft Office Word</Application>
  <DocSecurity>0</DocSecurity>
  <Lines>100</Lines>
  <Paragraphs>28</Paragraphs>
  <ScaleCrop>false</ScaleCrop>
  <HeadingPairs>
    <vt:vector size="2" baseType="variant">
      <vt:variant>
        <vt:lpstr>Tittel</vt:lpstr>
      </vt:variant>
      <vt:variant>
        <vt:i4>1</vt:i4>
      </vt:variant>
    </vt:vector>
  </HeadingPairs>
  <TitlesOfParts>
    <vt:vector size="1" baseType="lpstr">
      <vt:lpstr>Mal - SHA-plan (kvalitetssystem)</vt:lpstr>
    </vt:vector>
  </TitlesOfParts>
  <Company>Datakvalitet</Company>
  <LinksUpToDate>false</LinksUpToDate>
  <CharactersWithSpaces>14334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Mal - SHA-plan (kvalitetssystem)</dc:title>
  <dc:subject>0001010101|Aa1.1.19|</dc:subject>
  <dc:creator>Ragnhild Holtan;Siw Anethe Rinker</dc:creator>
  <cp:keywords/>
  <dc:description/>
  <cp:lastModifiedBy>Sheida Hooshmandi</cp:lastModifiedBy>
  <cp:revision>7</cp:revision>
  <cp:lastPrinted>2022-05-23T08:07:00Z</cp:lastPrinted>
  <dcterms:created xsi:type="dcterms:W3CDTF">2022-12-13T11:55:00Z</dcterms:created>
  <dcterms:modified xsi:type="dcterms:W3CDTF">2022-12-14T11:35:00Z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K_RefNr">
    <vt:lpwstr>Aa1.1.19</vt:lpwstr>
  </property>
  <property fmtid="{D5CDD505-2E9C-101B-9397-08002B2CF9AE}" pid="3" name="EK_Watermark">
    <vt:lpwstr/>
  </property>
  <property fmtid="{D5CDD505-2E9C-101B-9397-08002B2CF9AE}" pid="4" name="EK_DokTittel">
    <vt:lpwstr>Mal for rutine i kvalitetssystem Eiendom</vt:lpwstr>
  </property>
  <property fmtid="{D5CDD505-2E9C-101B-9397-08002B2CF9AE}" pid="5" name="EK_Revisjon">
    <vt:lpwstr>---</vt:lpwstr>
  </property>
  <property fmtid="{D5CDD505-2E9C-101B-9397-08002B2CF9AE}" pid="6" name="EK_SkrevetAv">
    <vt:lpwstr>Else Strøm Rasch</vt:lpwstr>
  </property>
  <property fmtid="{D5CDD505-2E9C-101B-9397-08002B2CF9AE}" pid="7" name="EK_Signatur">
    <vt:lpwstr>&lt;ikke styrt&gt;</vt:lpwstr>
  </property>
  <property fmtid="{D5CDD505-2E9C-101B-9397-08002B2CF9AE}" pid="8" name="EK_GjelderFra">
    <vt:lpwstr>16.04.2020</vt:lpwstr>
  </property>
  <property fmtid="{D5CDD505-2E9C-101B-9397-08002B2CF9AE}" pid="9" name="MSIP_Label_593ecc0f-ccb9-4361-8333-eab9c279fcaa_Enabled">
    <vt:lpwstr>true</vt:lpwstr>
  </property>
  <property fmtid="{D5CDD505-2E9C-101B-9397-08002B2CF9AE}" pid="10" name="MSIP_Label_593ecc0f-ccb9-4361-8333-eab9c279fcaa_SetDate">
    <vt:lpwstr>2020-04-16T10:05:53Z</vt:lpwstr>
  </property>
  <property fmtid="{D5CDD505-2E9C-101B-9397-08002B2CF9AE}" pid="11" name="MSIP_Label_593ecc0f-ccb9-4361-8333-eab9c279fcaa_Method">
    <vt:lpwstr>Standard</vt:lpwstr>
  </property>
  <property fmtid="{D5CDD505-2E9C-101B-9397-08002B2CF9AE}" pid="12" name="MSIP_Label_593ecc0f-ccb9-4361-8333-eab9c279fcaa_Name">
    <vt:lpwstr>Intern</vt:lpwstr>
  </property>
  <property fmtid="{D5CDD505-2E9C-101B-9397-08002B2CF9AE}" pid="13" name="MSIP_Label_593ecc0f-ccb9-4361-8333-eab9c279fcaa_SiteId">
    <vt:lpwstr>07ba06ff-14f4-464b-b7e8-bc3a7e21e203</vt:lpwstr>
  </property>
  <property fmtid="{D5CDD505-2E9C-101B-9397-08002B2CF9AE}" pid="14" name="MSIP_Label_593ecc0f-ccb9-4361-8333-eab9c279fcaa_ActionId">
    <vt:lpwstr>2af58c14-2936-4d68-ab8d-000012d4d021</vt:lpwstr>
  </property>
  <property fmtid="{D5CDD505-2E9C-101B-9397-08002B2CF9AE}" pid="15" name="MSIP_Label_593ecc0f-ccb9-4361-8333-eab9c279fcaa_ContentBits">
    <vt:lpwstr>0</vt:lpwstr>
  </property>
  <property fmtid="{D5CDD505-2E9C-101B-9397-08002B2CF9AE}" pid="16" name="ContentTypeId">
    <vt:lpwstr>0x010100B35A483EAA2C14408C1D098FA8193D16</vt:lpwstr>
  </property>
  <property fmtid="{D5CDD505-2E9C-101B-9397-08002B2CF9AE}" pid="17" name="MediaServiceImageTags">
    <vt:lpwstr/>
  </property>
</Properties>
</file>