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00BCCB" w14:textId="77777777" w:rsidR="0066787E" w:rsidRDefault="0066787E" w:rsidP="00C019E0">
      <w:pPr>
        <w:rPr>
          <w:rFonts w:ascii="Calibri" w:hAnsi="Calibri" w:cs="Calibri"/>
          <w:b/>
          <w:bCs/>
          <w:sz w:val="32"/>
          <w:lang w:val="nb-NO"/>
        </w:rPr>
      </w:pPr>
      <w:bookmarkStart w:id="0" w:name="_Toc261329240"/>
      <w:bookmarkStart w:id="1" w:name="_Toc324927013"/>
    </w:p>
    <w:p w14:paraId="076D79AF" w14:textId="77777777" w:rsidR="0066787E" w:rsidRDefault="0066787E" w:rsidP="00C019E0">
      <w:pPr>
        <w:rPr>
          <w:rFonts w:ascii="Calibri" w:hAnsi="Calibri" w:cs="Calibri"/>
          <w:b/>
          <w:bCs/>
          <w:sz w:val="32"/>
          <w:lang w:val="nb-NO"/>
        </w:rPr>
      </w:pPr>
    </w:p>
    <w:p w14:paraId="301102B8" w14:textId="77777777" w:rsidR="0066787E" w:rsidRDefault="0066787E" w:rsidP="00C019E0">
      <w:pPr>
        <w:rPr>
          <w:rFonts w:ascii="Calibri" w:hAnsi="Calibri" w:cs="Calibri"/>
          <w:b/>
          <w:bCs/>
          <w:sz w:val="32"/>
          <w:lang w:val="nb-NO"/>
        </w:rPr>
      </w:pPr>
    </w:p>
    <w:p w14:paraId="42B2D93F" w14:textId="77777777" w:rsidR="0066787E" w:rsidRDefault="0066787E" w:rsidP="00C019E0">
      <w:pPr>
        <w:rPr>
          <w:rFonts w:ascii="Calibri" w:hAnsi="Calibri" w:cs="Calibri"/>
          <w:b/>
          <w:bCs/>
          <w:sz w:val="32"/>
          <w:lang w:val="nb-NO"/>
        </w:rPr>
      </w:pPr>
    </w:p>
    <w:p w14:paraId="10CDB505" w14:textId="77777777" w:rsidR="0066787E" w:rsidRDefault="0066787E" w:rsidP="00C019E0">
      <w:pPr>
        <w:rPr>
          <w:rFonts w:ascii="Calibri" w:hAnsi="Calibri" w:cs="Calibri"/>
          <w:b/>
          <w:bCs/>
          <w:sz w:val="32"/>
          <w:lang w:val="nb-NO"/>
        </w:rPr>
      </w:pPr>
    </w:p>
    <w:p w14:paraId="0CD44905" w14:textId="05ECEEB0" w:rsidR="0066787E" w:rsidRDefault="0066787E" w:rsidP="00C019E0">
      <w:pPr>
        <w:rPr>
          <w:rFonts w:ascii="Calibri" w:hAnsi="Calibri" w:cs="Calibri"/>
          <w:b/>
          <w:bCs/>
          <w:sz w:val="32"/>
          <w:lang w:val="nb-NO"/>
        </w:rPr>
      </w:pPr>
    </w:p>
    <w:p w14:paraId="6D8D7A20" w14:textId="6793138F" w:rsidR="00B85F8A" w:rsidRDefault="00B85F8A" w:rsidP="00C019E0">
      <w:pPr>
        <w:rPr>
          <w:rFonts w:ascii="Calibri" w:hAnsi="Calibri" w:cs="Calibri"/>
          <w:b/>
          <w:bCs/>
          <w:sz w:val="32"/>
          <w:lang w:val="nb-NO"/>
        </w:rPr>
      </w:pPr>
    </w:p>
    <w:p w14:paraId="1062518F" w14:textId="77777777" w:rsidR="00B85F8A" w:rsidRDefault="00B85F8A" w:rsidP="00C019E0">
      <w:pPr>
        <w:rPr>
          <w:rFonts w:ascii="Calibri" w:hAnsi="Calibri" w:cs="Calibri"/>
          <w:b/>
          <w:bCs/>
          <w:sz w:val="32"/>
          <w:lang w:val="nb-NO"/>
        </w:rPr>
      </w:pPr>
    </w:p>
    <w:tbl>
      <w:tblPr>
        <w:tblStyle w:val="Tabellrutenett"/>
        <w:tblW w:w="0" w:type="auto"/>
        <w:tblInd w:w="2168" w:type="dxa"/>
        <w:tblLook w:val="04A0" w:firstRow="1" w:lastRow="0" w:firstColumn="1" w:lastColumn="0" w:noHBand="0" w:noVBand="1"/>
      </w:tblPr>
      <w:tblGrid>
        <w:gridCol w:w="6372"/>
      </w:tblGrid>
      <w:tr w:rsidR="00B85F8A" w14:paraId="533950C8" w14:textId="77777777" w:rsidTr="00B85F8A">
        <w:trPr>
          <w:trHeight w:val="3062"/>
        </w:trPr>
        <w:tc>
          <w:tcPr>
            <w:tcW w:w="6372" w:type="dxa"/>
            <w:tcBorders>
              <w:top w:val="single" w:sz="36" w:space="0" w:color="538135" w:themeColor="accent6" w:themeShade="BF"/>
              <w:left w:val="single" w:sz="2" w:space="0" w:color="FFFFFF" w:themeColor="background1"/>
              <w:bottom w:val="thinThickMediumGap" w:sz="36" w:space="0" w:color="538135" w:themeColor="accent6" w:themeShade="BF"/>
              <w:right w:val="single" w:sz="2" w:space="0" w:color="FFFFFF" w:themeColor="background1"/>
            </w:tcBorders>
          </w:tcPr>
          <w:p w14:paraId="5DA5369A" w14:textId="77777777" w:rsidR="00B85F8A" w:rsidRDefault="00B85F8A" w:rsidP="00B85F8A">
            <w:pPr>
              <w:rPr>
                <w:rFonts w:ascii="Calibri" w:hAnsi="Calibri" w:cs="Calibri"/>
                <w:b/>
                <w:bCs/>
                <w:sz w:val="32"/>
                <w:lang w:val="nb-NO"/>
              </w:rPr>
            </w:pPr>
          </w:p>
          <w:p w14:paraId="1999060D" w14:textId="77777777" w:rsidR="00B85F8A" w:rsidRDefault="00B85F8A" w:rsidP="00B85F8A">
            <w:pPr>
              <w:rPr>
                <w:rFonts w:ascii="Calibri" w:hAnsi="Calibri" w:cs="Calibri"/>
                <w:b/>
                <w:bCs/>
                <w:sz w:val="32"/>
                <w:lang w:val="nb-NO"/>
              </w:rPr>
            </w:pPr>
          </w:p>
          <w:p w14:paraId="6F9ACBE8" w14:textId="262CA3EA" w:rsidR="00B85F8A" w:rsidRPr="00B85F8A" w:rsidRDefault="00B85F8A" w:rsidP="00B85F8A">
            <w:pPr>
              <w:rPr>
                <w:rFonts w:ascii="Calibri" w:hAnsi="Calibri" w:cs="Calibri"/>
                <w:sz w:val="44"/>
                <w:szCs w:val="36"/>
                <w:lang w:val="nb-NO"/>
              </w:rPr>
            </w:pPr>
            <w:r w:rsidRPr="00B85F8A">
              <w:rPr>
                <w:rFonts w:ascii="Calibri" w:hAnsi="Calibri" w:cs="Calibri"/>
                <w:sz w:val="44"/>
                <w:szCs w:val="36"/>
                <w:lang w:val="nb-NO"/>
              </w:rPr>
              <w:t xml:space="preserve">Prosjekt: 1001003 </w:t>
            </w:r>
          </w:p>
          <w:p w14:paraId="527A4638" w14:textId="77777777" w:rsidR="00B85F8A" w:rsidRPr="00B85F8A" w:rsidRDefault="00B85F8A" w:rsidP="00B85F8A">
            <w:pPr>
              <w:rPr>
                <w:rFonts w:ascii="Calibri" w:hAnsi="Calibri" w:cs="Calibri"/>
                <w:sz w:val="44"/>
                <w:szCs w:val="36"/>
                <w:lang w:val="nb-NO"/>
              </w:rPr>
            </w:pPr>
          </w:p>
          <w:p w14:paraId="208D72B4" w14:textId="77777777" w:rsidR="00B85F8A" w:rsidRPr="00B85F8A" w:rsidRDefault="00B85F8A" w:rsidP="00B85F8A">
            <w:pPr>
              <w:rPr>
                <w:rFonts w:ascii="Calibri" w:hAnsi="Calibri" w:cs="Calibri"/>
                <w:sz w:val="44"/>
                <w:szCs w:val="36"/>
                <w:lang w:val="nb-NO"/>
              </w:rPr>
            </w:pPr>
            <w:r w:rsidRPr="00B85F8A">
              <w:rPr>
                <w:rFonts w:ascii="Calibri" w:hAnsi="Calibri" w:cs="Calibri"/>
                <w:sz w:val="44"/>
                <w:szCs w:val="36"/>
                <w:lang w:val="nb-NO"/>
              </w:rPr>
              <w:t>Kunstgressbane (Ramstad skole)</w:t>
            </w:r>
          </w:p>
          <w:p w14:paraId="7EF9E0FD" w14:textId="77777777" w:rsidR="00B85F8A" w:rsidRDefault="00B85F8A" w:rsidP="00C019E0">
            <w:pPr>
              <w:rPr>
                <w:rFonts w:ascii="Calibri" w:hAnsi="Calibri" w:cs="Calibri"/>
                <w:b/>
                <w:bCs/>
                <w:sz w:val="32"/>
                <w:lang w:val="nb-NO"/>
              </w:rPr>
            </w:pPr>
          </w:p>
        </w:tc>
      </w:tr>
      <w:tr w:rsidR="00B85F8A" w14:paraId="2CA4F6EA" w14:textId="77777777" w:rsidTr="00B85F8A">
        <w:tc>
          <w:tcPr>
            <w:tcW w:w="6372" w:type="dxa"/>
            <w:tcBorders>
              <w:top w:val="thinThickMediumGap" w:sz="36" w:space="0" w:color="538135" w:themeColor="accent6" w:themeShade="BF"/>
              <w:left w:val="single" w:sz="2" w:space="0" w:color="FFFFFF" w:themeColor="background1"/>
              <w:bottom w:val="single" w:sz="36" w:space="0" w:color="538135" w:themeColor="accent6" w:themeShade="BF"/>
              <w:right w:val="single" w:sz="2" w:space="0" w:color="FFFFFF" w:themeColor="background1"/>
            </w:tcBorders>
          </w:tcPr>
          <w:p w14:paraId="528965CC" w14:textId="77777777" w:rsidR="00B85F8A" w:rsidRDefault="00B85F8A" w:rsidP="00C019E0">
            <w:pPr>
              <w:rPr>
                <w:rFonts w:ascii="Calibri" w:hAnsi="Calibri" w:cs="Calibri"/>
                <w:sz w:val="72"/>
                <w:szCs w:val="52"/>
                <w:lang w:val="nb-NO"/>
              </w:rPr>
            </w:pPr>
            <w:r w:rsidRPr="0066787E">
              <w:rPr>
                <w:rFonts w:ascii="Calibri" w:hAnsi="Calibri" w:cs="Calibri"/>
                <w:sz w:val="72"/>
                <w:szCs w:val="52"/>
                <w:lang w:val="nb-NO"/>
              </w:rPr>
              <w:t>Byggeprogram</w:t>
            </w:r>
          </w:p>
          <w:p w14:paraId="58DCE0B2" w14:textId="37ABBD49" w:rsidR="00B85F8A" w:rsidRDefault="00B85F8A" w:rsidP="00C019E0">
            <w:pPr>
              <w:rPr>
                <w:rFonts w:ascii="Calibri" w:hAnsi="Calibri" w:cs="Calibri"/>
                <w:b/>
                <w:bCs/>
                <w:sz w:val="32"/>
                <w:lang w:val="nb-NO"/>
              </w:rPr>
            </w:pPr>
          </w:p>
        </w:tc>
      </w:tr>
    </w:tbl>
    <w:p w14:paraId="23082021" w14:textId="77777777" w:rsidR="0066787E" w:rsidRDefault="0066787E" w:rsidP="00C019E0">
      <w:pPr>
        <w:rPr>
          <w:rFonts w:ascii="Calibri" w:hAnsi="Calibri" w:cs="Calibri"/>
          <w:b/>
          <w:bCs/>
          <w:sz w:val="32"/>
          <w:lang w:val="nb-NO"/>
        </w:rPr>
      </w:pPr>
    </w:p>
    <w:p w14:paraId="700C77A4" w14:textId="77777777" w:rsidR="0066787E" w:rsidRDefault="0066787E" w:rsidP="00C019E0">
      <w:pPr>
        <w:rPr>
          <w:rFonts w:ascii="Calibri" w:hAnsi="Calibri" w:cs="Calibri"/>
          <w:b/>
          <w:bCs/>
          <w:sz w:val="32"/>
          <w:lang w:val="nb-NO"/>
        </w:rPr>
      </w:pPr>
    </w:p>
    <w:p w14:paraId="00FA2F69" w14:textId="77777777" w:rsidR="0066787E" w:rsidRDefault="0066787E" w:rsidP="00C019E0">
      <w:pPr>
        <w:rPr>
          <w:rFonts w:ascii="Calibri" w:hAnsi="Calibri" w:cs="Calibri"/>
          <w:b/>
          <w:bCs/>
          <w:sz w:val="32"/>
          <w:lang w:val="nb-NO"/>
        </w:rPr>
      </w:pPr>
    </w:p>
    <w:p w14:paraId="34F597E1" w14:textId="77777777" w:rsidR="0066787E" w:rsidRDefault="0066787E" w:rsidP="00C019E0">
      <w:pPr>
        <w:rPr>
          <w:rFonts w:ascii="Calibri" w:hAnsi="Calibri" w:cs="Calibri"/>
          <w:b/>
          <w:bCs/>
          <w:sz w:val="32"/>
          <w:lang w:val="nb-NO"/>
        </w:rPr>
      </w:pPr>
    </w:p>
    <w:p w14:paraId="70880687" w14:textId="77777777" w:rsidR="0066787E" w:rsidRDefault="0066787E" w:rsidP="00C019E0">
      <w:pPr>
        <w:rPr>
          <w:rFonts w:ascii="Calibri" w:hAnsi="Calibri" w:cs="Calibri"/>
          <w:b/>
          <w:bCs/>
          <w:sz w:val="32"/>
          <w:lang w:val="nb-NO"/>
        </w:rPr>
      </w:pPr>
    </w:p>
    <w:p w14:paraId="261CC7F3" w14:textId="77777777" w:rsidR="0066787E" w:rsidRDefault="0066787E" w:rsidP="00C019E0">
      <w:pPr>
        <w:rPr>
          <w:rFonts w:ascii="Calibri" w:hAnsi="Calibri" w:cs="Calibri"/>
          <w:b/>
          <w:bCs/>
          <w:sz w:val="32"/>
          <w:lang w:val="nb-NO"/>
        </w:rPr>
      </w:pPr>
    </w:p>
    <w:p w14:paraId="6C9B9138" w14:textId="77777777" w:rsidR="0066787E" w:rsidRDefault="0066787E" w:rsidP="00C019E0">
      <w:pPr>
        <w:rPr>
          <w:rFonts w:ascii="Calibri" w:hAnsi="Calibri" w:cs="Calibri"/>
          <w:b/>
          <w:bCs/>
          <w:sz w:val="32"/>
          <w:lang w:val="nb-NO"/>
        </w:rPr>
      </w:pPr>
    </w:p>
    <w:p w14:paraId="6D69DF9B" w14:textId="77777777" w:rsidR="0066787E" w:rsidRDefault="0066787E" w:rsidP="00C019E0">
      <w:pPr>
        <w:rPr>
          <w:rFonts w:ascii="Calibri" w:hAnsi="Calibri" w:cs="Calibri"/>
          <w:b/>
          <w:bCs/>
          <w:sz w:val="32"/>
          <w:lang w:val="nb-NO"/>
        </w:rPr>
      </w:pPr>
    </w:p>
    <w:p w14:paraId="1D4AA131" w14:textId="77777777" w:rsidR="0066787E" w:rsidRDefault="0066787E" w:rsidP="00C019E0">
      <w:pPr>
        <w:rPr>
          <w:rFonts w:ascii="Calibri" w:hAnsi="Calibri" w:cs="Calibri"/>
          <w:b/>
          <w:bCs/>
          <w:sz w:val="32"/>
          <w:lang w:val="nb-NO"/>
        </w:rPr>
      </w:pPr>
    </w:p>
    <w:p w14:paraId="7298388B" w14:textId="77777777" w:rsidR="0066787E" w:rsidRDefault="0066787E" w:rsidP="00C019E0">
      <w:pPr>
        <w:rPr>
          <w:rFonts w:ascii="Calibri" w:hAnsi="Calibri" w:cs="Calibri"/>
          <w:b/>
          <w:bCs/>
          <w:sz w:val="32"/>
          <w:lang w:val="nb-NO"/>
        </w:rPr>
      </w:pPr>
    </w:p>
    <w:p w14:paraId="1B532868" w14:textId="6ABAAC1A" w:rsidR="0066787E" w:rsidRDefault="0066787E" w:rsidP="00C019E0">
      <w:pPr>
        <w:rPr>
          <w:rFonts w:ascii="Calibri" w:hAnsi="Calibri" w:cs="Calibri"/>
          <w:b/>
          <w:bCs/>
          <w:sz w:val="32"/>
          <w:lang w:val="nb-NO"/>
        </w:rPr>
      </w:pPr>
    </w:p>
    <w:p w14:paraId="166963D3" w14:textId="64274B39" w:rsidR="002B5EC8" w:rsidRDefault="002B5EC8" w:rsidP="00C019E0">
      <w:pPr>
        <w:rPr>
          <w:rFonts w:ascii="Calibri" w:hAnsi="Calibri" w:cs="Calibri"/>
          <w:b/>
          <w:bCs/>
          <w:sz w:val="32"/>
          <w:lang w:val="nb-NO"/>
        </w:rPr>
      </w:pPr>
    </w:p>
    <w:p w14:paraId="527DC50A" w14:textId="2042561D" w:rsidR="002B5EC8" w:rsidRDefault="002B5EC8" w:rsidP="00C019E0">
      <w:pPr>
        <w:rPr>
          <w:rFonts w:ascii="Calibri" w:hAnsi="Calibri" w:cs="Calibri"/>
          <w:b/>
          <w:bCs/>
          <w:sz w:val="32"/>
          <w:lang w:val="nb-NO"/>
        </w:rPr>
      </w:pPr>
    </w:p>
    <w:p w14:paraId="2BEE62AA" w14:textId="734BDC36" w:rsidR="002B0EC5" w:rsidRDefault="002B0EC5" w:rsidP="00C019E0">
      <w:pPr>
        <w:rPr>
          <w:rFonts w:ascii="Calibri" w:hAnsi="Calibri" w:cs="Calibri"/>
          <w:b/>
          <w:bCs/>
          <w:sz w:val="32"/>
          <w:lang w:val="nb-NO"/>
        </w:rPr>
      </w:pPr>
    </w:p>
    <w:p w14:paraId="404BF642" w14:textId="3D331885" w:rsidR="002B0EC5" w:rsidRDefault="002B0EC5" w:rsidP="00C019E0">
      <w:pPr>
        <w:rPr>
          <w:rFonts w:ascii="Calibri" w:hAnsi="Calibri" w:cs="Calibri"/>
          <w:b/>
          <w:bCs/>
          <w:sz w:val="32"/>
          <w:lang w:val="nb-NO"/>
        </w:rPr>
      </w:pPr>
    </w:p>
    <w:p w14:paraId="03DB29E4" w14:textId="798B3020" w:rsidR="002B0EC5" w:rsidRDefault="002B0EC5" w:rsidP="00C019E0">
      <w:pPr>
        <w:rPr>
          <w:rFonts w:ascii="Calibri" w:hAnsi="Calibri" w:cs="Calibri"/>
          <w:b/>
          <w:bCs/>
          <w:sz w:val="32"/>
          <w:lang w:val="nb-NO"/>
        </w:rPr>
      </w:pPr>
    </w:p>
    <w:p w14:paraId="6BC22785" w14:textId="77777777" w:rsidR="00357DA8" w:rsidRDefault="00357DA8" w:rsidP="00C019E0">
      <w:pPr>
        <w:rPr>
          <w:rFonts w:ascii="Calibri" w:hAnsi="Calibri" w:cs="Calibri"/>
          <w:b/>
          <w:bCs/>
          <w:sz w:val="32"/>
          <w:lang w:val="nb-NO"/>
        </w:rPr>
      </w:pPr>
    </w:p>
    <w:p w14:paraId="1333D859" w14:textId="77777777" w:rsidR="002B0EC5" w:rsidRDefault="002B0EC5" w:rsidP="00C019E0">
      <w:pPr>
        <w:rPr>
          <w:rFonts w:ascii="Calibri" w:hAnsi="Calibri" w:cs="Calibri"/>
          <w:b/>
          <w:bCs/>
          <w:sz w:val="32"/>
          <w:lang w:val="nb-NO"/>
        </w:rPr>
      </w:pPr>
    </w:p>
    <w:sdt>
      <w:sdtPr>
        <w:rPr>
          <w:rFonts w:ascii="Times New Roman" w:eastAsia="Times New Roman" w:hAnsi="Times New Roman" w:cs="Times New Roman"/>
          <w:color w:val="auto"/>
          <w:sz w:val="24"/>
          <w:szCs w:val="24"/>
          <w:lang w:val="en-US" w:eastAsia="en-US"/>
        </w:rPr>
        <w:id w:val="243543764"/>
        <w:docPartObj>
          <w:docPartGallery w:val="Table of Contents"/>
          <w:docPartUnique/>
        </w:docPartObj>
      </w:sdtPr>
      <w:sdtEndPr>
        <w:rPr>
          <w:b/>
          <w:bCs/>
        </w:rPr>
      </w:sdtEndPr>
      <w:sdtContent>
        <w:p w14:paraId="12F8511A" w14:textId="35CD1393" w:rsidR="00357DA8" w:rsidRDefault="00357DA8">
          <w:pPr>
            <w:pStyle w:val="Overskriftforinnholdsfortegnelse"/>
          </w:pPr>
          <w:r>
            <w:t>Innhold</w:t>
          </w:r>
        </w:p>
        <w:p w14:paraId="23C5EA13" w14:textId="78C2ADB4" w:rsidR="00357DA8" w:rsidRPr="00A07A9E" w:rsidRDefault="00357DA8" w:rsidP="00A07A9E">
          <w:pPr>
            <w:pStyle w:val="INNH1"/>
            <w:rPr>
              <w:b w:val="0"/>
              <w:bCs w:val="0"/>
            </w:rPr>
          </w:pPr>
          <w:r w:rsidRPr="00A07A9E">
            <w:rPr>
              <w:b w:val="0"/>
              <w:bCs w:val="0"/>
            </w:rPr>
            <w:fldChar w:fldCharType="begin"/>
          </w:r>
          <w:r w:rsidRPr="00A07A9E">
            <w:rPr>
              <w:b w:val="0"/>
              <w:bCs w:val="0"/>
            </w:rPr>
            <w:instrText xml:space="preserve"> TOC \o "1-3" \h \z \u </w:instrText>
          </w:r>
          <w:r w:rsidRPr="00A07A9E">
            <w:rPr>
              <w:b w:val="0"/>
              <w:bCs w:val="0"/>
            </w:rPr>
            <w:fldChar w:fldCharType="separate"/>
          </w:r>
          <w:hyperlink w:anchor="_Toc122080073" w:history="1">
            <w:r w:rsidRPr="00A07A9E">
              <w:rPr>
                <w:rStyle w:val="Hyperkobling"/>
                <w:b w:val="0"/>
                <w:bCs w:val="0"/>
                <w:lang w:val="nb-NO"/>
              </w:rPr>
              <w:t>BYGGEPROGRAM</w:t>
            </w:r>
            <w:r w:rsidRPr="00A07A9E">
              <w:rPr>
                <w:b w:val="0"/>
                <w:bCs w:val="0"/>
                <w:webHidden/>
              </w:rPr>
              <w:tab/>
            </w:r>
            <w:r w:rsidRPr="00A07A9E">
              <w:rPr>
                <w:b w:val="0"/>
                <w:bCs w:val="0"/>
                <w:webHidden/>
              </w:rPr>
              <w:fldChar w:fldCharType="begin"/>
            </w:r>
            <w:r w:rsidRPr="00A07A9E">
              <w:rPr>
                <w:b w:val="0"/>
                <w:bCs w:val="0"/>
                <w:webHidden/>
              </w:rPr>
              <w:instrText xml:space="preserve"> PAGEREF _Toc122080073 \h </w:instrText>
            </w:r>
            <w:r w:rsidRPr="00A07A9E">
              <w:rPr>
                <w:b w:val="0"/>
                <w:bCs w:val="0"/>
                <w:webHidden/>
              </w:rPr>
            </w:r>
            <w:r w:rsidRPr="00A07A9E">
              <w:rPr>
                <w:b w:val="0"/>
                <w:bCs w:val="0"/>
                <w:webHidden/>
              </w:rPr>
              <w:fldChar w:fldCharType="separate"/>
            </w:r>
            <w:r w:rsidRPr="00A07A9E">
              <w:rPr>
                <w:b w:val="0"/>
                <w:bCs w:val="0"/>
                <w:webHidden/>
              </w:rPr>
              <w:t>3</w:t>
            </w:r>
            <w:r w:rsidRPr="00A07A9E">
              <w:rPr>
                <w:b w:val="0"/>
                <w:bCs w:val="0"/>
                <w:webHidden/>
              </w:rPr>
              <w:fldChar w:fldCharType="end"/>
            </w:r>
          </w:hyperlink>
        </w:p>
        <w:p w14:paraId="7AB1AD3F" w14:textId="38EA34B3" w:rsidR="00357DA8" w:rsidRPr="00A07A9E" w:rsidRDefault="00A07A9E" w:rsidP="00A07A9E">
          <w:pPr>
            <w:pStyle w:val="INNH1"/>
            <w:rPr>
              <w:b w:val="0"/>
              <w:bCs w:val="0"/>
            </w:rPr>
          </w:pPr>
          <w:hyperlink w:anchor="_Toc122080074" w:history="1">
            <w:r w:rsidR="00357DA8" w:rsidRPr="00A07A9E">
              <w:rPr>
                <w:rStyle w:val="Hyperkobling"/>
                <w:b w:val="0"/>
                <w:bCs w:val="0"/>
                <w:lang w:val="nb-NO"/>
              </w:rPr>
              <w:t>Kapittel</w:t>
            </w:r>
            <w:r w:rsidR="00357DA8" w:rsidRPr="00A07A9E">
              <w:rPr>
                <w:rStyle w:val="Hyperkobling"/>
                <w:b w:val="0"/>
                <w:bCs w:val="0"/>
              </w:rPr>
              <w:t> </w:t>
            </w:r>
            <w:r w:rsidR="00357DA8" w:rsidRPr="00A07A9E">
              <w:rPr>
                <w:rStyle w:val="Hyperkobling"/>
                <w:b w:val="0"/>
                <w:bCs w:val="0"/>
                <w:lang w:val="nb-NO"/>
              </w:rPr>
              <w:t>1: Rigg og drift.</w:t>
            </w:r>
            <w:r w:rsidR="00357DA8" w:rsidRPr="00A07A9E">
              <w:rPr>
                <w:b w:val="0"/>
                <w:bCs w:val="0"/>
                <w:webHidden/>
              </w:rPr>
              <w:tab/>
            </w:r>
            <w:r w:rsidR="00357DA8" w:rsidRPr="00A07A9E">
              <w:rPr>
                <w:b w:val="0"/>
                <w:bCs w:val="0"/>
                <w:webHidden/>
              </w:rPr>
              <w:fldChar w:fldCharType="begin"/>
            </w:r>
            <w:r w:rsidR="00357DA8" w:rsidRPr="00A07A9E">
              <w:rPr>
                <w:b w:val="0"/>
                <w:bCs w:val="0"/>
                <w:webHidden/>
              </w:rPr>
              <w:instrText xml:space="preserve"> PAGEREF _Toc122080074 \h </w:instrText>
            </w:r>
            <w:r w:rsidR="00357DA8" w:rsidRPr="00A07A9E">
              <w:rPr>
                <w:b w:val="0"/>
                <w:bCs w:val="0"/>
                <w:webHidden/>
              </w:rPr>
            </w:r>
            <w:r w:rsidR="00357DA8" w:rsidRPr="00A07A9E">
              <w:rPr>
                <w:b w:val="0"/>
                <w:bCs w:val="0"/>
                <w:webHidden/>
              </w:rPr>
              <w:fldChar w:fldCharType="separate"/>
            </w:r>
            <w:r w:rsidR="00357DA8" w:rsidRPr="00A07A9E">
              <w:rPr>
                <w:b w:val="0"/>
                <w:bCs w:val="0"/>
                <w:webHidden/>
              </w:rPr>
              <w:t>3</w:t>
            </w:r>
            <w:r w:rsidR="00357DA8" w:rsidRPr="00A07A9E">
              <w:rPr>
                <w:b w:val="0"/>
                <w:bCs w:val="0"/>
                <w:webHidden/>
              </w:rPr>
              <w:fldChar w:fldCharType="end"/>
            </w:r>
          </w:hyperlink>
        </w:p>
        <w:p w14:paraId="0D503BA2" w14:textId="7FA53FEB" w:rsidR="00357DA8" w:rsidRPr="00A07A9E" w:rsidRDefault="00A07A9E" w:rsidP="00A07A9E">
          <w:pPr>
            <w:pStyle w:val="INNH1"/>
            <w:rPr>
              <w:b w:val="0"/>
              <w:bCs w:val="0"/>
            </w:rPr>
          </w:pPr>
          <w:hyperlink w:anchor="_Toc122080075" w:history="1">
            <w:r w:rsidR="00357DA8" w:rsidRPr="00A07A9E">
              <w:rPr>
                <w:rStyle w:val="Hyperkobling"/>
                <w:b w:val="0"/>
                <w:bCs w:val="0"/>
              </w:rPr>
              <w:t>Kapittel  2: Grunnarbeider</w:t>
            </w:r>
            <w:r w:rsidR="00357DA8" w:rsidRPr="00A07A9E">
              <w:rPr>
                <w:b w:val="0"/>
                <w:bCs w:val="0"/>
                <w:webHidden/>
              </w:rPr>
              <w:tab/>
            </w:r>
            <w:r w:rsidR="00357DA8" w:rsidRPr="00A07A9E">
              <w:rPr>
                <w:b w:val="0"/>
                <w:bCs w:val="0"/>
                <w:webHidden/>
              </w:rPr>
              <w:fldChar w:fldCharType="begin"/>
            </w:r>
            <w:r w:rsidR="00357DA8" w:rsidRPr="00A07A9E">
              <w:rPr>
                <w:b w:val="0"/>
                <w:bCs w:val="0"/>
                <w:webHidden/>
              </w:rPr>
              <w:instrText xml:space="preserve"> PAGEREF _Toc122080075 \h </w:instrText>
            </w:r>
            <w:r w:rsidR="00357DA8" w:rsidRPr="00A07A9E">
              <w:rPr>
                <w:b w:val="0"/>
                <w:bCs w:val="0"/>
                <w:webHidden/>
              </w:rPr>
            </w:r>
            <w:r w:rsidR="00357DA8" w:rsidRPr="00A07A9E">
              <w:rPr>
                <w:b w:val="0"/>
                <w:bCs w:val="0"/>
                <w:webHidden/>
              </w:rPr>
              <w:fldChar w:fldCharType="separate"/>
            </w:r>
            <w:r w:rsidR="00357DA8" w:rsidRPr="00A07A9E">
              <w:rPr>
                <w:b w:val="0"/>
                <w:bCs w:val="0"/>
                <w:webHidden/>
              </w:rPr>
              <w:t>3</w:t>
            </w:r>
            <w:r w:rsidR="00357DA8" w:rsidRPr="00A07A9E">
              <w:rPr>
                <w:b w:val="0"/>
                <w:bCs w:val="0"/>
                <w:webHidden/>
              </w:rPr>
              <w:fldChar w:fldCharType="end"/>
            </w:r>
          </w:hyperlink>
        </w:p>
        <w:p w14:paraId="5A0C5F23" w14:textId="6C890079" w:rsidR="00357DA8" w:rsidRPr="00A07A9E" w:rsidRDefault="00A07A9E">
          <w:pPr>
            <w:pStyle w:val="INNH2"/>
            <w:tabs>
              <w:tab w:val="right" w:leader="dot" w:pos="9061"/>
            </w:tabs>
            <w:rPr>
              <w:noProof/>
            </w:rPr>
          </w:pPr>
          <w:hyperlink w:anchor="_Toc122080076" w:history="1">
            <w:r w:rsidR="00357DA8" w:rsidRPr="00A07A9E">
              <w:rPr>
                <w:rStyle w:val="Hyperkobling"/>
                <w:rFonts w:ascii="Calibri" w:hAnsi="Calibri" w:cs="Calibri"/>
                <w:noProof/>
                <w:lang w:val="nb-NO"/>
              </w:rPr>
              <w:t>Overvannshåndtering/drenering:</w:t>
            </w:r>
            <w:r w:rsidR="00357DA8" w:rsidRPr="00A07A9E">
              <w:rPr>
                <w:noProof/>
                <w:webHidden/>
              </w:rPr>
              <w:tab/>
            </w:r>
            <w:r w:rsidR="00357DA8" w:rsidRPr="00A07A9E">
              <w:rPr>
                <w:noProof/>
                <w:webHidden/>
              </w:rPr>
              <w:fldChar w:fldCharType="begin"/>
            </w:r>
            <w:r w:rsidR="00357DA8" w:rsidRPr="00A07A9E">
              <w:rPr>
                <w:noProof/>
                <w:webHidden/>
              </w:rPr>
              <w:instrText xml:space="preserve"> PAGEREF _Toc122080076 \h </w:instrText>
            </w:r>
            <w:r w:rsidR="00357DA8" w:rsidRPr="00A07A9E">
              <w:rPr>
                <w:noProof/>
                <w:webHidden/>
              </w:rPr>
            </w:r>
            <w:r w:rsidR="00357DA8" w:rsidRPr="00A07A9E">
              <w:rPr>
                <w:noProof/>
                <w:webHidden/>
              </w:rPr>
              <w:fldChar w:fldCharType="separate"/>
            </w:r>
            <w:r w:rsidR="00357DA8" w:rsidRPr="00A07A9E">
              <w:rPr>
                <w:noProof/>
                <w:webHidden/>
              </w:rPr>
              <w:t>4</w:t>
            </w:r>
            <w:r w:rsidR="00357DA8" w:rsidRPr="00A07A9E">
              <w:rPr>
                <w:noProof/>
                <w:webHidden/>
              </w:rPr>
              <w:fldChar w:fldCharType="end"/>
            </w:r>
          </w:hyperlink>
        </w:p>
        <w:p w14:paraId="27AA9EC7" w14:textId="3B447AC3" w:rsidR="00357DA8" w:rsidRPr="00A07A9E" w:rsidRDefault="00A07A9E">
          <w:pPr>
            <w:pStyle w:val="INNH2"/>
            <w:tabs>
              <w:tab w:val="right" w:leader="dot" w:pos="9061"/>
            </w:tabs>
            <w:rPr>
              <w:noProof/>
            </w:rPr>
          </w:pPr>
          <w:hyperlink w:anchor="_Toc122080077" w:history="1">
            <w:r w:rsidR="00357DA8" w:rsidRPr="00A07A9E">
              <w:rPr>
                <w:rStyle w:val="Hyperkobling"/>
                <w:rFonts w:ascii="Calibri" w:eastAsia="Calibri" w:hAnsi="Calibri" w:cs="Calibri"/>
                <w:noProof/>
                <w:lang w:val="nb-NO"/>
              </w:rPr>
              <w:t>Underlag kunstgressbane:</w:t>
            </w:r>
            <w:r w:rsidR="00357DA8" w:rsidRPr="00A07A9E">
              <w:rPr>
                <w:noProof/>
                <w:webHidden/>
              </w:rPr>
              <w:tab/>
            </w:r>
            <w:r w:rsidR="00357DA8" w:rsidRPr="00A07A9E">
              <w:rPr>
                <w:noProof/>
                <w:webHidden/>
              </w:rPr>
              <w:fldChar w:fldCharType="begin"/>
            </w:r>
            <w:r w:rsidR="00357DA8" w:rsidRPr="00A07A9E">
              <w:rPr>
                <w:noProof/>
                <w:webHidden/>
              </w:rPr>
              <w:instrText xml:space="preserve"> PAGEREF _Toc122080077 \h </w:instrText>
            </w:r>
            <w:r w:rsidR="00357DA8" w:rsidRPr="00A07A9E">
              <w:rPr>
                <w:noProof/>
                <w:webHidden/>
              </w:rPr>
            </w:r>
            <w:r w:rsidR="00357DA8" w:rsidRPr="00A07A9E">
              <w:rPr>
                <w:noProof/>
                <w:webHidden/>
              </w:rPr>
              <w:fldChar w:fldCharType="separate"/>
            </w:r>
            <w:r w:rsidR="00357DA8" w:rsidRPr="00A07A9E">
              <w:rPr>
                <w:noProof/>
                <w:webHidden/>
              </w:rPr>
              <w:t>4</w:t>
            </w:r>
            <w:r w:rsidR="00357DA8" w:rsidRPr="00A07A9E">
              <w:rPr>
                <w:noProof/>
                <w:webHidden/>
              </w:rPr>
              <w:fldChar w:fldCharType="end"/>
            </w:r>
          </w:hyperlink>
        </w:p>
        <w:p w14:paraId="579A02B2" w14:textId="69B05167" w:rsidR="00357DA8" w:rsidRPr="00A07A9E" w:rsidRDefault="00A07A9E" w:rsidP="00A07A9E">
          <w:pPr>
            <w:pStyle w:val="INNH1"/>
            <w:rPr>
              <w:b w:val="0"/>
              <w:bCs w:val="0"/>
            </w:rPr>
          </w:pPr>
          <w:hyperlink w:anchor="_Toc122080078" w:history="1">
            <w:r w:rsidR="00357DA8" w:rsidRPr="00A07A9E">
              <w:rPr>
                <w:rStyle w:val="Hyperkobling"/>
                <w:b w:val="0"/>
                <w:bCs w:val="0"/>
                <w:lang w:val="nb-NO"/>
              </w:rPr>
              <w:t>Kapittel</w:t>
            </w:r>
            <w:r w:rsidR="00357DA8" w:rsidRPr="00A07A9E">
              <w:rPr>
                <w:rStyle w:val="Hyperkobling"/>
                <w:rFonts w:eastAsia="Calibri"/>
                <w:b w:val="0"/>
                <w:bCs w:val="0"/>
                <w:lang w:val="nb-NO"/>
              </w:rPr>
              <w:t xml:space="preserve"> 3: Kunstgressbane</w:t>
            </w:r>
            <w:r w:rsidR="00357DA8" w:rsidRPr="00A07A9E">
              <w:rPr>
                <w:b w:val="0"/>
                <w:bCs w:val="0"/>
                <w:webHidden/>
              </w:rPr>
              <w:tab/>
            </w:r>
            <w:r w:rsidR="00357DA8" w:rsidRPr="00A07A9E">
              <w:rPr>
                <w:b w:val="0"/>
                <w:bCs w:val="0"/>
                <w:webHidden/>
              </w:rPr>
              <w:fldChar w:fldCharType="begin"/>
            </w:r>
            <w:r w:rsidR="00357DA8" w:rsidRPr="00A07A9E">
              <w:rPr>
                <w:b w:val="0"/>
                <w:bCs w:val="0"/>
                <w:webHidden/>
              </w:rPr>
              <w:instrText xml:space="preserve"> PAGEREF _Toc122080078 \h </w:instrText>
            </w:r>
            <w:r w:rsidR="00357DA8" w:rsidRPr="00A07A9E">
              <w:rPr>
                <w:b w:val="0"/>
                <w:bCs w:val="0"/>
                <w:webHidden/>
              </w:rPr>
            </w:r>
            <w:r w:rsidR="00357DA8" w:rsidRPr="00A07A9E">
              <w:rPr>
                <w:b w:val="0"/>
                <w:bCs w:val="0"/>
                <w:webHidden/>
              </w:rPr>
              <w:fldChar w:fldCharType="separate"/>
            </w:r>
            <w:r w:rsidR="00357DA8" w:rsidRPr="00A07A9E">
              <w:rPr>
                <w:b w:val="0"/>
                <w:bCs w:val="0"/>
                <w:webHidden/>
              </w:rPr>
              <w:t>4</w:t>
            </w:r>
            <w:r w:rsidR="00357DA8" w:rsidRPr="00A07A9E">
              <w:rPr>
                <w:b w:val="0"/>
                <w:bCs w:val="0"/>
                <w:webHidden/>
              </w:rPr>
              <w:fldChar w:fldCharType="end"/>
            </w:r>
          </w:hyperlink>
        </w:p>
        <w:p w14:paraId="4A664EAA" w14:textId="36D4FE53" w:rsidR="00357DA8" w:rsidRPr="00A07A9E" w:rsidRDefault="00A07A9E" w:rsidP="00A07A9E">
          <w:pPr>
            <w:pStyle w:val="INNH1"/>
            <w:rPr>
              <w:b w:val="0"/>
              <w:bCs w:val="0"/>
            </w:rPr>
          </w:pPr>
          <w:hyperlink w:anchor="_Toc122080079" w:history="1">
            <w:r w:rsidR="00357DA8" w:rsidRPr="00A07A9E">
              <w:rPr>
                <w:rStyle w:val="Hyperkobling"/>
                <w:b w:val="0"/>
                <w:bCs w:val="0"/>
                <w:lang w:val="nb-NO"/>
              </w:rPr>
              <w:t>Kapittel</w:t>
            </w:r>
            <w:r w:rsidR="00357DA8" w:rsidRPr="00A07A9E">
              <w:rPr>
                <w:rStyle w:val="Hyperkobling"/>
                <w:b w:val="0"/>
                <w:bCs w:val="0"/>
              </w:rPr>
              <w:t> </w:t>
            </w:r>
            <w:r w:rsidR="00357DA8" w:rsidRPr="00A07A9E">
              <w:rPr>
                <w:rStyle w:val="Hyperkobling"/>
                <w:rFonts w:eastAsia="Calibri"/>
                <w:b w:val="0"/>
                <w:bCs w:val="0"/>
                <w:lang w:val="nb-NO"/>
              </w:rPr>
              <w:t>4: Lysanlegg</w:t>
            </w:r>
            <w:r w:rsidR="00357DA8" w:rsidRPr="00A07A9E">
              <w:rPr>
                <w:b w:val="0"/>
                <w:bCs w:val="0"/>
                <w:webHidden/>
              </w:rPr>
              <w:tab/>
            </w:r>
            <w:r w:rsidR="00357DA8" w:rsidRPr="00A07A9E">
              <w:rPr>
                <w:b w:val="0"/>
                <w:bCs w:val="0"/>
                <w:webHidden/>
              </w:rPr>
              <w:fldChar w:fldCharType="begin"/>
            </w:r>
            <w:r w:rsidR="00357DA8" w:rsidRPr="00A07A9E">
              <w:rPr>
                <w:b w:val="0"/>
                <w:bCs w:val="0"/>
                <w:webHidden/>
              </w:rPr>
              <w:instrText xml:space="preserve"> PAGEREF _Toc122080079 \h </w:instrText>
            </w:r>
            <w:r w:rsidR="00357DA8" w:rsidRPr="00A07A9E">
              <w:rPr>
                <w:b w:val="0"/>
                <w:bCs w:val="0"/>
                <w:webHidden/>
              </w:rPr>
            </w:r>
            <w:r w:rsidR="00357DA8" w:rsidRPr="00A07A9E">
              <w:rPr>
                <w:b w:val="0"/>
                <w:bCs w:val="0"/>
                <w:webHidden/>
              </w:rPr>
              <w:fldChar w:fldCharType="separate"/>
            </w:r>
            <w:r w:rsidR="00357DA8" w:rsidRPr="00A07A9E">
              <w:rPr>
                <w:b w:val="0"/>
                <w:bCs w:val="0"/>
                <w:webHidden/>
              </w:rPr>
              <w:t>5</w:t>
            </w:r>
            <w:r w:rsidR="00357DA8" w:rsidRPr="00A07A9E">
              <w:rPr>
                <w:b w:val="0"/>
                <w:bCs w:val="0"/>
                <w:webHidden/>
              </w:rPr>
              <w:fldChar w:fldCharType="end"/>
            </w:r>
          </w:hyperlink>
        </w:p>
        <w:p w14:paraId="51E4AE17" w14:textId="031E60D3" w:rsidR="00357DA8" w:rsidRPr="00A07A9E" w:rsidRDefault="00A07A9E" w:rsidP="00A07A9E">
          <w:pPr>
            <w:pStyle w:val="INNH1"/>
            <w:rPr>
              <w:b w:val="0"/>
              <w:bCs w:val="0"/>
            </w:rPr>
          </w:pPr>
          <w:hyperlink w:anchor="_Toc122080080" w:history="1">
            <w:r w:rsidR="00357DA8" w:rsidRPr="00A07A9E">
              <w:rPr>
                <w:rStyle w:val="Hyperkobling"/>
                <w:rFonts w:eastAsia="Calibri"/>
                <w:b w:val="0"/>
                <w:bCs w:val="0"/>
                <w:lang w:val="nb-NO"/>
              </w:rPr>
              <w:t>Krav til innhold i tilbudet :</w:t>
            </w:r>
            <w:r w:rsidR="00357DA8" w:rsidRPr="00A07A9E">
              <w:rPr>
                <w:b w:val="0"/>
                <w:bCs w:val="0"/>
                <w:webHidden/>
              </w:rPr>
              <w:tab/>
            </w:r>
            <w:r w:rsidR="00357DA8" w:rsidRPr="00A07A9E">
              <w:rPr>
                <w:b w:val="0"/>
                <w:bCs w:val="0"/>
                <w:webHidden/>
              </w:rPr>
              <w:fldChar w:fldCharType="begin"/>
            </w:r>
            <w:r w:rsidR="00357DA8" w:rsidRPr="00A07A9E">
              <w:rPr>
                <w:b w:val="0"/>
                <w:bCs w:val="0"/>
                <w:webHidden/>
              </w:rPr>
              <w:instrText xml:space="preserve"> PAGEREF _Toc122080080 \h </w:instrText>
            </w:r>
            <w:r w:rsidR="00357DA8" w:rsidRPr="00A07A9E">
              <w:rPr>
                <w:b w:val="0"/>
                <w:bCs w:val="0"/>
                <w:webHidden/>
              </w:rPr>
            </w:r>
            <w:r w:rsidR="00357DA8" w:rsidRPr="00A07A9E">
              <w:rPr>
                <w:b w:val="0"/>
                <w:bCs w:val="0"/>
                <w:webHidden/>
              </w:rPr>
              <w:fldChar w:fldCharType="separate"/>
            </w:r>
            <w:r w:rsidR="00357DA8" w:rsidRPr="00A07A9E">
              <w:rPr>
                <w:b w:val="0"/>
                <w:bCs w:val="0"/>
                <w:webHidden/>
              </w:rPr>
              <w:t>6</w:t>
            </w:r>
            <w:r w:rsidR="00357DA8" w:rsidRPr="00A07A9E">
              <w:rPr>
                <w:b w:val="0"/>
                <w:bCs w:val="0"/>
                <w:webHidden/>
              </w:rPr>
              <w:fldChar w:fldCharType="end"/>
            </w:r>
          </w:hyperlink>
        </w:p>
        <w:p w14:paraId="4CF79C7E" w14:textId="3F2E7B16" w:rsidR="00357DA8" w:rsidRPr="00A07A9E" w:rsidRDefault="00A07A9E" w:rsidP="00A07A9E">
          <w:pPr>
            <w:pStyle w:val="INNH1"/>
            <w:rPr>
              <w:b w:val="0"/>
              <w:bCs w:val="0"/>
            </w:rPr>
          </w:pPr>
          <w:hyperlink w:anchor="_Toc122080081" w:history="1">
            <w:r w:rsidR="00357DA8" w:rsidRPr="00A07A9E">
              <w:rPr>
                <w:rStyle w:val="Hyperkobling"/>
                <w:b w:val="0"/>
                <w:bCs w:val="0"/>
                <w:lang w:val="nb-NO"/>
              </w:rPr>
              <w:t>Vedlegg</w:t>
            </w:r>
            <w:r w:rsidR="00357DA8" w:rsidRPr="00A07A9E">
              <w:rPr>
                <w:b w:val="0"/>
                <w:bCs w:val="0"/>
                <w:webHidden/>
              </w:rPr>
              <w:tab/>
            </w:r>
            <w:r w:rsidR="00357DA8" w:rsidRPr="00A07A9E">
              <w:rPr>
                <w:b w:val="0"/>
                <w:bCs w:val="0"/>
                <w:webHidden/>
              </w:rPr>
              <w:fldChar w:fldCharType="begin"/>
            </w:r>
            <w:r w:rsidR="00357DA8" w:rsidRPr="00A07A9E">
              <w:rPr>
                <w:b w:val="0"/>
                <w:bCs w:val="0"/>
                <w:webHidden/>
              </w:rPr>
              <w:instrText xml:space="preserve"> PAGEREF _Toc122080081 \h </w:instrText>
            </w:r>
            <w:r w:rsidR="00357DA8" w:rsidRPr="00A07A9E">
              <w:rPr>
                <w:b w:val="0"/>
                <w:bCs w:val="0"/>
                <w:webHidden/>
              </w:rPr>
            </w:r>
            <w:r w:rsidR="00357DA8" w:rsidRPr="00A07A9E">
              <w:rPr>
                <w:b w:val="0"/>
                <w:bCs w:val="0"/>
                <w:webHidden/>
              </w:rPr>
              <w:fldChar w:fldCharType="separate"/>
            </w:r>
            <w:r w:rsidR="00357DA8" w:rsidRPr="00A07A9E">
              <w:rPr>
                <w:b w:val="0"/>
                <w:bCs w:val="0"/>
                <w:webHidden/>
              </w:rPr>
              <w:t>7</w:t>
            </w:r>
            <w:r w:rsidR="00357DA8" w:rsidRPr="00A07A9E">
              <w:rPr>
                <w:b w:val="0"/>
                <w:bCs w:val="0"/>
                <w:webHidden/>
              </w:rPr>
              <w:fldChar w:fldCharType="end"/>
            </w:r>
          </w:hyperlink>
        </w:p>
        <w:p w14:paraId="523B7C71" w14:textId="74A95D41" w:rsidR="00357DA8" w:rsidRPr="00A07A9E" w:rsidRDefault="00A07A9E">
          <w:pPr>
            <w:pStyle w:val="INNH2"/>
            <w:tabs>
              <w:tab w:val="right" w:leader="dot" w:pos="9061"/>
            </w:tabs>
            <w:rPr>
              <w:noProof/>
            </w:rPr>
          </w:pPr>
          <w:hyperlink w:anchor="_Toc122080082" w:history="1">
            <w:r w:rsidR="00357DA8" w:rsidRPr="00A07A9E">
              <w:rPr>
                <w:rStyle w:val="Hyperkobling"/>
                <w:rFonts w:ascii="Calibri" w:hAnsi="Calibri" w:cs="Calibri"/>
                <w:noProof/>
                <w:lang w:val="nb-NO"/>
              </w:rPr>
              <w:t>Bilde 1 – Eltavle</w:t>
            </w:r>
            <w:r w:rsidR="00357DA8" w:rsidRPr="00A07A9E">
              <w:rPr>
                <w:noProof/>
                <w:webHidden/>
              </w:rPr>
              <w:tab/>
            </w:r>
            <w:r w:rsidR="00357DA8" w:rsidRPr="00A07A9E">
              <w:rPr>
                <w:noProof/>
                <w:webHidden/>
              </w:rPr>
              <w:fldChar w:fldCharType="begin"/>
            </w:r>
            <w:r w:rsidR="00357DA8" w:rsidRPr="00A07A9E">
              <w:rPr>
                <w:noProof/>
                <w:webHidden/>
              </w:rPr>
              <w:instrText xml:space="preserve"> PAGEREF _Toc122080082 \h </w:instrText>
            </w:r>
            <w:r w:rsidR="00357DA8" w:rsidRPr="00A07A9E">
              <w:rPr>
                <w:noProof/>
                <w:webHidden/>
              </w:rPr>
            </w:r>
            <w:r w:rsidR="00357DA8" w:rsidRPr="00A07A9E">
              <w:rPr>
                <w:noProof/>
                <w:webHidden/>
              </w:rPr>
              <w:fldChar w:fldCharType="separate"/>
            </w:r>
            <w:r w:rsidR="00357DA8" w:rsidRPr="00A07A9E">
              <w:rPr>
                <w:noProof/>
                <w:webHidden/>
              </w:rPr>
              <w:t>7</w:t>
            </w:r>
            <w:r w:rsidR="00357DA8" w:rsidRPr="00A07A9E">
              <w:rPr>
                <w:noProof/>
                <w:webHidden/>
              </w:rPr>
              <w:fldChar w:fldCharType="end"/>
            </w:r>
          </w:hyperlink>
        </w:p>
        <w:p w14:paraId="4F21DFC1" w14:textId="18CB1D7B" w:rsidR="00357DA8" w:rsidRPr="00A07A9E" w:rsidRDefault="00A07A9E">
          <w:pPr>
            <w:pStyle w:val="INNH2"/>
            <w:tabs>
              <w:tab w:val="right" w:leader="dot" w:pos="9061"/>
            </w:tabs>
            <w:rPr>
              <w:noProof/>
            </w:rPr>
          </w:pPr>
          <w:hyperlink w:anchor="_Toc122080083" w:history="1">
            <w:r w:rsidR="00357DA8" w:rsidRPr="00A07A9E">
              <w:rPr>
                <w:rStyle w:val="Hyperkobling"/>
                <w:rFonts w:ascii="Calibri" w:hAnsi="Calibri" w:cs="Calibri"/>
                <w:noProof/>
                <w:lang w:val="nb-NO"/>
              </w:rPr>
              <w:t>Bilde 2 – Publikumsbryter</w:t>
            </w:r>
            <w:r w:rsidR="00357DA8" w:rsidRPr="00A07A9E">
              <w:rPr>
                <w:noProof/>
                <w:webHidden/>
              </w:rPr>
              <w:tab/>
            </w:r>
            <w:r w:rsidR="00357DA8" w:rsidRPr="00A07A9E">
              <w:rPr>
                <w:noProof/>
                <w:webHidden/>
              </w:rPr>
              <w:fldChar w:fldCharType="begin"/>
            </w:r>
            <w:r w:rsidR="00357DA8" w:rsidRPr="00A07A9E">
              <w:rPr>
                <w:noProof/>
                <w:webHidden/>
              </w:rPr>
              <w:instrText xml:space="preserve"> PAGEREF _Toc122080083 \h </w:instrText>
            </w:r>
            <w:r w:rsidR="00357DA8" w:rsidRPr="00A07A9E">
              <w:rPr>
                <w:noProof/>
                <w:webHidden/>
              </w:rPr>
            </w:r>
            <w:r w:rsidR="00357DA8" w:rsidRPr="00A07A9E">
              <w:rPr>
                <w:noProof/>
                <w:webHidden/>
              </w:rPr>
              <w:fldChar w:fldCharType="separate"/>
            </w:r>
            <w:r w:rsidR="00357DA8" w:rsidRPr="00A07A9E">
              <w:rPr>
                <w:noProof/>
                <w:webHidden/>
              </w:rPr>
              <w:t>8</w:t>
            </w:r>
            <w:r w:rsidR="00357DA8" w:rsidRPr="00A07A9E">
              <w:rPr>
                <w:noProof/>
                <w:webHidden/>
              </w:rPr>
              <w:fldChar w:fldCharType="end"/>
            </w:r>
          </w:hyperlink>
        </w:p>
        <w:p w14:paraId="6191CDBF" w14:textId="0A0B1882" w:rsidR="00357DA8" w:rsidRPr="00A07A9E" w:rsidRDefault="00A07A9E">
          <w:pPr>
            <w:pStyle w:val="INNH2"/>
            <w:tabs>
              <w:tab w:val="right" w:leader="dot" w:pos="9061"/>
            </w:tabs>
            <w:rPr>
              <w:noProof/>
            </w:rPr>
          </w:pPr>
          <w:hyperlink w:anchor="_Toc122080084" w:history="1">
            <w:r w:rsidR="00357DA8" w:rsidRPr="00A07A9E">
              <w:rPr>
                <w:rStyle w:val="Hyperkobling"/>
                <w:rFonts w:ascii="Calibri" w:hAnsi="Calibri" w:cs="Calibri"/>
                <w:noProof/>
                <w:lang w:val="nb-NO"/>
              </w:rPr>
              <w:t>Bilde 3- Avfallsbøtte</w:t>
            </w:r>
            <w:r w:rsidR="00357DA8" w:rsidRPr="00A07A9E">
              <w:rPr>
                <w:noProof/>
                <w:webHidden/>
              </w:rPr>
              <w:tab/>
            </w:r>
            <w:r w:rsidR="00357DA8" w:rsidRPr="00A07A9E">
              <w:rPr>
                <w:noProof/>
                <w:webHidden/>
              </w:rPr>
              <w:fldChar w:fldCharType="begin"/>
            </w:r>
            <w:r w:rsidR="00357DA8" w:rsidRPr="00A07A9E">
              <w:rPr>
                <w:noProof/>
                <w:webHidden/>
              </w:rPr>
              <w:instrText xml:space="preserve"> PAGEREF _Toc122080084 \h </w:instrText>
            </w:r>
            <w:r w:rsidR="00357DA8" w:rsidRPr="00A07A9E">
              <w:rPr>
                <w:noProof/>
                <w:webHidden/>
              </w:rPr>
            </w:r>
            <w:r w:rsidR="00357DA8" w:rsidRPr="00A07A9E">
              <w:rPr>
                <w:noProof/>
                <w:webHidden/>
              </w:rPr>
              <w:fldChar w:fldCharType="separate"/>
            </w:r>
            <w:r w:rsidR="00357DA8" w:rsidRPr="00A07A9E">
              <w:rPr>
                <w:noProof/>
                <w:webHidden/>
              </w:rPr>
              <w:t>8</w:t>
            </w:r>
            <w:r w:rsidR="00357DA8" w:rsidRPr="00A07A9E">
              <w:rPr>
                <w:noProof/>
                <w:webHidden/>
              </w:rPr>
              <w:fldChar w:fldCharType="end"/>
            </w:r>
          </w:hyperlink>
        </w:p>
        <w:p w14:paraId="5B4C1548" w14:textId="66B7D757" w:rsidR="00357DA8" w:rsidRDefault="00357DA8">
          <w:r w:rsidRPr="00A07A9E">
            <w:fldChar w:fldCharType="end"/>
          </w:r>
        </w:p>
      </w:sdtContent>
    </w:sdt>
    <w:p w14:paraId="1C7AFE1D" w14:textId="77777777" w:rsidR="006902DE" w:rsidRPr="002B0EC5" w:rsidRDefault="006902DE" w:rsidP="002B0EC5">
      <w:pPr>
        <w:ind w:firstLine="142"/>
        <w:rPr>
          <w:rFonts w:ascii="Calibri" w:hAnsi="Calibri" w:cs="Calibri"/>
          <w:bCs/>
          <w:sz w:val="22"/>
          <w:szCs w:val="22"/>
          <w:lang w:val="nb-NO"/>
        </w:rPr>
      </w:pPr>
    </w:p>
    <w:p w14:paraId="3BBC088F" w14:textId="77777777" w:rsidR="002B0EC5" w:rsidRDefault="002B0EC5" w:rsidP="002B0EC5">
      <w:pPr>
        <w:rPr>
          <w:rFonts w:ascii="Calibri" w:hAnsi="Calibri" w:cs="Calibri"/>
          <w:b/>
          <w:bCs/>
          <w:sz w:val="22"/>
          <w:szCs w:val="22"/>
          <w:lang w:val="nb-NO"/>
        </w:rPr>
      </w:pPr>
    </w:p>
    <w:p w14:paraId="348F1CB5" w14:textId="77777777" w:rsidR="002B0EC5" w:rsidRPr="00AF281C" w:rsidRDefault="002B0EC5" w:rsidP="002B0EC5">
      <w:pPr>
        <w:rPr>
          <w:rFonts w:ascii="Calibri" w:hAnsi="Calibri" w:cs="Calibri"/>
          <w:b/>
          <w:bCs/>
          <w:sz w:val="22"/>
          <w:szCs w:val="22"/>
          <w:lang w:val="nb-NO"/>
        </w:rPr>
      </w:pPr>
    </w:p>
    <w:p w14:paraId="3E5ADA70" w14:textId="77777777" w:rsidR="002B0EC5" w:rsidRPr="00BF4B67" w:rsidRDefault="002B0EC5" w:rsidP="002B0EC5">
      <w:pPr>
        <w:autoSpaceDE w:val="0"/>
        <w:autoSpaceDN w:val="0"/>
        <w:adjustRightInd w:val="0"/>
        <w:rPr>
          <w:rFonts w:ascii="Calibri" w:eastAsia="Calibri" w:hAnsi="Calibri" w:cs="Calibri"/>
          <w:b/>
          <w:bCs/>
          <w:color w:val="000000"/>
          <w:sz w:val="22"/>
          <w:szCs w:val="22"/>
          <w:lang w:val="nb-NO"/>
        </w:rPr>
      </w:pPr>
    </w:p>
    <w:p w14:paraId="4BC132D0" w14:textId="77777777" w:rsidR="002B0EC5" w:rsidRDefault="002B0EC5" w:rsidP="002B0EC5">
      <w:pPr>
        <w:autoSpaceDE w:val="0"/>
        <w:autoSpaceDN w:val="0"/>
        <w:adjustRightInd w:val="0"/>
        <w:rPr>
          <w:rFonts w:ascii="Calibri" w:eastAsia="Calibri" w:hAnsi="Calibri" w:cs="Calibri"/>
          <w:b/>
          <w:bCs/>
          <w:color w:val="000000"/>
          <w:sz w:val="22"/>
          <w:szCs w:val="22"/>
          <w:lang w:val="nb-NO"/>
        </w:rPr>
      </w:pPr>
    </w:p>
    <w:p w14:paraId="705A015F" w14:textId="77777777" w:rsidR="002B0EC5" w:rsidRDefault="002B0EC5" w:rsidP="002B0EC5">
      <w:pPr>
        <w:rPr>
          <w:rFonts w:ascii="Calibri" w:hAnsi="Calibri" w:cs="Calibri"/>
          <w:b/>
          <w:bCs/>
          <w:sz w:val="22"/>
          <w:szCs w:val="22"/>
          <w:lang w:val="nb-NO"/>
        </w:rPr>
      </w:pPr>
    </w:p>
    <w:p w14:paraId="4557ED60" w14:textId="77777777" w:rsidR="002B0EC5" w:rsidRDefault="002B0EC5" w:rsidP="002B0EC5">
      <w:pPr>
        <w:autoSpaceDE w:val="0"/>
        <w:autoSpaceDN w:val="0"/>
        <w:adjustRightInd w:val="0"/>
        <w:rPr>
          <w:rFonts w:ascii="Calibri" w:eastAsia="Calibri" w:hAnsi="Calibri" w:cs="Calibri"/>
          <w:b/>
          <w:bCs/>
          <w:color w:val="000000"/>
          <w:sz w:val="22"/>
          <w:szCs w:val="22"/>
          <w:lang w:val="nb-NO"/>
        </w:rPr>
      </w:pPr>
    </w:p>
    <w:p w14:paraId="3C25D5E0" w14:textId="46FF83D5" w:rsidR="002B0EC5" w:rsidRDefault="002B0EC5" w:rsidP="002B0EC5">
      <w:pPr>
        <w:autoSpaceDE w:val="0"/>
        <w:autoSpaceDN w:val="0"/>
        <w:adjustRightInd w:val="0"/>
        <w:rPr>
          <w:rFonts w:ascii="Calibri" w:eastAsia="Calibri" w:hAnsi="Calibri" w:cs="Calibri"/>
          <w:b/>
          <w:bCs/>
          <w:color w:val="000000"/>
          <w:sz w:val="22"/>
          <w:szCs w:val="22"/>
          <w:lang w:val="nb-NO"/>
        </w:rPr>
      </w:pPr>
    </w:p>
    <w:p w14:paraId="53715061" w14:textId="3D257673" w:rsidR="002B0EC5" w:rsidRDefault="002B0EC5" w:rsidP="002B0EC5">
      <w:pPr>
        <w:autoSpaceDE w:val="0"/>
        <w:autoSpaceDN w:val="0"/>
        <w:adjustRightInd w:val="0"/>
        <w:rPr>
          <w:rFonts w:ascii="Calibri" w:eastAsia="Calibri" w:hAnsi="Calibri" w:cs="Calibri"/>
          <w:b/>
          <w:bCs/>
          <w:color w:val="000000"/>
          <w:sz w:val="22"/>
          <w:szCs w:val="22"/>
          <w:lang w:val="nb-NO"/>
        </w:rPr>
      </w:pPr>
    </w:p>
    <w:p w14:paraId="613DF21E" w14:textId="207E48A9" w:rsidR="002B0EC5" w:rsidRDefault="002B0EC5" w:rsidP="002B0EC5">
      <w:pPr>
        <w:autoSpaceDE w:val="0"/>
        <w:autoSpaceDN w:val="0"/>
        <w:adjustRightInd w:val="0"/>
        <w:rPr>
          <w:rFonts w:ascii="Calibri" w:eastAsia="Calibri" w:hAnsi="Calibri" w:cs="Calibri"/>
          <w:b/>
          <w:bCs/>
          <w:color w:val="000000"/>
          <w:sz w:val="22"/>
          <w:szCs w:val="22"/>
          <w:lang w:val="nb-NO"/>
        </w:rPr>
      </w:pPr>
    </w:p>
    <w:p w14:paraId="27B6341E" w14:textId="13FA29A2" w:rsidR="002B0EC5" w:rsidRDefault="002B0EC5" w:rsidP="002B0EC5">
      <w:pPr>
        <w:autoSpaceDE w:val="0"/>
        <w:autoSpaceDN w:val="0"/>
        <w:adjustRightInd w:val="0"/>
        <w:rPr>
          <w:rFonts w:ascii="Calibri" w:eastAsia="Calibri" w:hAnsi="Calibri" w:cs="Calibri"/>
          <w:b/>
          <w:bCs/>
          <w:color w:val="000000"/>
          <w:sz w:val="22"/>
          <w:szCs w:val="22"/>
          <w:lang w:val="nb-NO"/>
        </w:rPr>
      </w:pPr>
    </w:p>
    <w:p w14:paraId="7F1BF14E" w14:textId="6E054C26" w:rsidR="002B0EC5" w:rsidRDefault="002B0EC5" w:rsidP="002B0EC5">
      <w:pPr>
        <w:autoSpaceDE w:val="0"/>
        <w:autoSpaceDN w:val="0"/>
        <w:adjustRightInd w:val="0"/>
        <w:rPr>
          <w:rFonts w:ascii="Calibri" w:eastAsia="Calibri" w:hAnsi="Calibri" w:cs="Calibri"/>
          <w:b/>
          <w:bCs/>
          <w:color w:val="000000"/>
          <w:sz w:val="22"/>
          <w:szCs w:val="22"/>
          <w:lang w:val="nb-NO"/>
        </w:rPr>
      </w:pPr>
    </w:p>
    <w:p w14:paraId="5C472FBC" w14:textId="31FF28B9" w:rsidR="002B0EC5" w:rsidRDefault="002B0EC5" w:rsidP="002B0EC5">
      <w:pPr>
        <w:autoSpaceDE w:val="0"/>
        <w:autoSpaceDN w:val="0"/>
        <w:adjustRightInd w:val="0"/>
        <w:rPr>
          <w:rFonts w:ascii="Calibri" w:eastAsia="Calibri" w:hAnsi="Calibri" w:cs="Calibri"/>
          <w:b/>
          <w:bCs/>
          <w:color w:val="000000"/>
          <w:sz w:val="22"/>
          <w:szCs w:val="22"/>
          <w:lang w:val="nb-NO"/>
        </w:rPr>
      </w:pPr>
    </w:p>
    <w:p w14:paraId="24CA0A7D" w14:textId="7601299C" w:rsidR="002B0EC5" w:rsidRDefault="002B0EC5" w:rsidP="002B0EC5">
      <w:pPr>
        <w:autoSpaceDE w:val="0"/>
        <w:autoSpaceDN w:val="0"/>
        <w:adjustRightInd w:val="0"/>
        <w:rPr>
          <w:rFonts w:ascii="Calibri" w:eastAsia="Calibri" w:hAnsi="Calibri" w:cs="Calibri"/>
          <w:b/>
          <w:bCs/>
          <w:color w:val="000000"/>
          <w:sz w:val="22"/>
          <w:szCs w:val="22"/>
          <w:lang w:val="nb-NO"/>
        </w:rPr>
      </w:pPr>
    </w:p>
    <w:p w14:paraId="25A63B76" w14:textId="7543E605" w:rsidR="002B0EC5" w:rsidRDefault="002B0EC5" w:rsidP="002B0EC5">
      <w:pPr>
        <w:autoSpaceDE w:val="0"/>
        <w:autoSpaceDN w:val="0"/>
        <w:adjustRightInd w:val="0"/>
        <w:rPr>
          <w:rFonts w:ascii="Calibri" w:eastAsia="Calibri" w:hAnsi="Calibri" w:cs="Calibri"/>
          <w:b/>
          <w:bCs/>
          <w:color w:val="000000"/>
          <w:sz w:val="22"/>
          <w:szCs w:val="22"/>
          <w:lang w:val="nb-NO"/>
        </w:rPr>
      </w:pPr>
    </w:p>
    <w:p w14:paraId="48DC4AF2" w14:textId="46340CF1" w:rsidR="002B0EC5" w:rsidRDefault="002B0EC5" w:rsidP="002B0EC5">
      <w:pPr>
        <w:autoSpaceDE w:val="0"/>
        <w:autoSpaceDN w:val="0"/>
        <w:adjustRightInd w:val="0"/>
        <w:rPr>
          <w:rFonts w:ascii="Calibri" w:eastAsia="Calibri" w:hAnsi="Calibri" w:cs="Calibri"/>
          <w:b/>
          <w:bCs/>
          <w:color w:val="000000"/>
          <w:sz w:val="22"/>
          <w:szCs w:val="22"/>
          <w:lang w:val="nb-NO"/>
        </w:rPr>
      </w:pPr>
    </w:p>
    <w:p w14:paraId="55E14A06" w14:textId="3EE1A52B" w:rsidR="002B0EC5" w:rsidRDefault="002B0EC5" w:rsidP="002B0EC5">
      <w:pPr>
        <w:autoSpaceDE w:val="0"/>
        <w:autoSpaceDN w:val="0"/>
        <w:adjustRightInd w:val="0"/>
        <w:rPr>
          <w:rFonts w:ascii="Calibri" w:eastAsia="Calibri" w:hAnsi="Calibri" w:cs="Calibri"/>
          <w:b/>
          <w:bCs/>
          <w:color w:val="000000"/>
          <w:sz w:val="22"/>
          <w:szCs w:val="22"/>
          <w:lang w:val="nb-NO"/>
        </w:rPr>
      </w:pPr>
    </w:p>
    <w:p w14:paraId="718A260E" w14:textId="5BE2D335" w:rsidR="002B0EC5" w:rsidRDefault="002B0EC5" w:rsidP="002B0EC5">
      <w:pPr>
        <w:autoSpaceDE w:val="0"/>
        <w:autoSpaceDN w:val="0"/>
        <w:adjustRightInd w:val="0"/>
        <w:rPr>
          <w:rFonts w:ascii="Calibri" w:eastAsia="Calibri" w:hAnsi="Calibri" w:cs="Calibri"/>
          <w:b/>
          <w:bCs/>
          <w:color w:val="000000"/>
          <w:sz w:val="22"/>
          <w:szCs w:val="22"/>
          <w:lang w:val="nb-NO"/>
        </w:rPr>
      </w:pPr>
    </w:p>
    <w:p w14:paraId="27CD764A" w14:textId="103FCD27" w:rsidR="002B0EC5" w:rsidRDefault="002B0EC5" w:rsidP="002B0EC5">
      <w:pPr>
        <w:autoSpaceDE w:val="0"/>
        <w:autoSpaceDN w:val="0"/>
        <w:adjustRightInd w:val="0"/>
        <w:rPr>
          <w:rFonts w:ascii="Calibri" w:eastAsia="Calibri" w:hAnsi="Calibri" w:cs="Calibri"/>
          <w:b/>
          <w:bCs/>
          <w:color w:val="000000"/>
          <w:sz w:val="22"/>
          <w:szCs w:val="22"/>
          <w:lang w:val="nb-NO"/>
        </w:rPr>
      </w:pPr>
    </w:p>
    <w:p w14:paraId="7AAE0397" w14:textId="00CCC16E" w:rsidR="002B0EC5" w:rsidRDefault="002B0EC5" w:rsidP="002B0EC5">
      <w:pPr>
        <w:autoSpaceDE w:val="0"/>
        <w:autoSpaceDN w:val="0"/>
        <w:adjustRightInd w:val="0"/>
        <w:rPr>
          <w:rFonts w:ascii="Calibri" w:eastAsia="Calibri" w:hAnsi="Calibri" w:cs="Calibri"/>
          <w:b/>
          <w:bCs/>
          <w:color w:val="000000"/>
          <w:sz w:val="22"/>
          <w:szCs w:val="22"/>
          <w:lang w:val="nb-NO"/>
        </w:rPr>
      </w:pPr>
    </w:p>
    <w:p w14:paraId="4A2538F4" w14:textId="1106D7FD" w:rsidR="002B0EC5" w:rsidRDefault="002B0EC5" w:rsidP="002B0EC5">
      <w:pPr>
        <w:autoSpaceDE w:val="0"/>
        <w:autoSpaceDN w:val="0"/>
        <w:adjustRightInd w:val="0"/>
        <w:rPr>
          <w:rFonts w:ascii="Calibri" w:eastAsia="Calibri" w:hAnsi="Calibri" w:cs="Calibri"/>
          <w:b/>
          <w:bCs/>
          <w:color w:val="000000"/>
          <w:sz w:val="22"/>
          <w:szCs w:val="22"/>
          <w:lang w:val="nb-NO"/>
        </w:rPr>
      </w:pPr>
    </w:p>
    <w:p w14:paraId="4E98C0B4" w14:textId="55259148" w:rsidR="002B0EC5" w:rsidRDefault="002B0EC5" w:rsidP="002B0EC5">
      <w:pPr>
        <w:autoSpaceDE w:val="0"/>
        <w:autoSpaceDN w:val="0"/>
        <w:adjustRightInd w:val="0"/>
        <w:rPr>
          <w:rFonts w:ascii="Calibri" w:eastAsia="Calibri" w:hAnsi="Calibri" w:cs="Calibri"/>
          <w:b/>
          <w:bCs/>
          <w:color w:val="000000"/>
          <w:sz w:val="22"/>
          <w:szCs w:val="22"/>
          <w:lang w:val="nb-NO"/>
        </w:rPr>
      </w:pPr>
    </w:p>
    <w:p w14:paraId="1D435378" w14:textId="3AE5F40B" w:rsidR="002B0EC5" w:rsidRDefault="002B0EC5" w:rsidP="002B0EC5">
      <w:pPr>
        <w:autoSpaceDE w:val="0"/>
        <w:autoSpaceDN w:val="0"/>
        <w:adjustRightInd w:val="0"/>
        <w:rPr>
          <w:rFonts w:ascii="Calibri" w:eastAsia="Calibri" w:hAnsi="Calibri" w:cs="Calibri"/>
          <w:b/>
          <w:bCs/>
          <w:color w:val="000000"/>
          <w:sz w:val="22"/>
          <w:szCs w:val="22"/>
          <w:lang w:val="nb-NO"/>
        </w:rPr>
      </w:pPr>
    </w:p>
    <w:p w14:paraId="22D00E7C" w14:textId="22C85F46" w:rsidR="002B0EC5" w:rsidRDefault="002B0EC5" w:rsidP="002B0EC5">
      <w:pPr>
        <w:autoSpaceDE w:val="0"/>
        <w:autoSpaceDN w:val="0"/>
        <w:adjustRightInd w:val="0"/>
        <w:rPr>
          <w:rFonts w:ascii="Calibri" w:eastAsia="Calibri" w:hAnsi="Calibri" w:cs="Calibri"/>
          <w:b/>
          <w:bCs/>
          <w:color w:val="000000"/>
          <w:sz w:val="22"/>
          <w:szCs w:val="22"/>
          <w:lang w:val="nb-NO"/>
        </w:rPr>
      </w:pPr>
    </w:p>
    <w:p w14:paraId="7BFBCB0E" w14:textId="05A9D4FF" w:rsidR="002B0EC5" w:rsidRDefault="002B0EC5" w:rsidP="002B0EC5">
      <w:pPr>
        <w:autoSpaceDE w:val="0"/>
        <w:autoSpaceDN w:val="0"/>
        <w:adjustRightInd w:val="0"/>
        <w:rPr>
          <w:rFonts w:ascii="Calibri" w:eastAsia="Calibri" w:hAnsi="Calibri" w:cs="Calibri"/>
          <w:b/>
          <w:bCs/>
          <w:color w:val="000000"/>
          <w:sz w:val="22"/>
          <w:szCs w:val="22"/>
          <w:lang w:val="nb-NO"/>
        </w:rPr>
      </w:pPr>
    </w:p>
    <w:p w14:paraId="5F5CE651" w14:textId="09FCADA9" w:rsidR="002B0EC5" w:rsidRDefault="002B0EC5" w:rsidP="002B0EC5">
      <w:pPr>
        <w:autoSpaceDE w:val="0"/>
        <w:autoSpaceDN w:val="0"/>
        <w:adjustRightInd w:val="0"/>
        <w:rPr>
          <w:rFonts w:ascii="Calibri" w:eastAsia="Calibri" w:hAnsi="Calibri" w:cs="Calibri"/>
          <w:b/>
          <w:bCs/>
          <w:color w:val="000000"/>
          <w:sz w:val="22"/>
          <w:szCs w:val="22"/>
          <w:lang w:val="nb-NO"/>
        </w:rPr>
      </w:pPr>
    </w:p>
    <w:p w14:paraId="4E00C903" w14:textId="0F2C68C9" w:rsidR="002B0EC5" w:rsidRDefault="002B0EC5" w:rsidP="002B0EC5">
      <w:pPr>
        <w:autoSpaceDE w:val="0"/>
        <w:autoSpaceDN w:val="0"/>
        <w:adjustRightInd w:val="0"/>
        <w:rPr>
          <w:rFonts w:ascii="Calibri" w:eastAsia="Calibri" w:hAnsi="Calibri" w:cs="Calibri"/>
          <w:b/>
          <w:bCs/>
          <w:color w:val="000000"/>
          <w:sz w:val="22"/>
          <w:szCs w:val="22"/>
          <w:lang w:val="nb-NO"/>
        </w:rPr>
      </w:pPr>
    </w:p>
    <w:p w14:paraId="35BCA1B0" w14:textId="77777777" w:rsidR="002B0EC5" w:rsidRPr="007E798E" w:rsidRDefault="002B0EC5" w:rsidP="002B0EC5">
      <w:pPr>
        <w:autoSpaceDE w:val="0"/>
        <w:autoSpaceDN w:val="0"/>
        <w:adjustRightInd w:val="0"/>
        <w:rPr>
          <w:rFonts w:ascii="Calibri" w:eastAsia="Calibri" w:hAnsi="Calibri" w:cs="Calibri"/>
          <w:b/>
          <w:bCs/>
          <w:color w:val="000000"/>
          <w:sz w:val="22"/>
          <w:szCs w:val="22"/>
          <w:lang w:val="nb-NO"/>
        </w:rPr>
      </w:pPr>
    </w:p>
    <w:p w14:paraId="6222F208" w14:textId="77777777" w:rsidR="00357DA8" w:rsidRDefault="00357DA8" w:rsidP="006902DE">
      <w:pPr>
        <w:pStyle w:val="Overskrift1"/>
        <w:rPr>
          <w:rFonts w:ascii="Calibri" w:hAnsi="Calibri" w:cs="Calibri"/>
          <w:bCs/>
          <w:sz w:val="28"/>
          <w:szCs w:val="36"/>
          <w:lang w:val="nb-NO"/>
        </w:rPr>
      </w:pPr>
      <w:bookmarkStart w:id="2" w:name="_Toc122080073"/>
    </w:p>
    <w:p w14:paraId="62032231" w14:textId="127308BD" w:rsidR="00C019E0" w:rsidRPr="002F2C27" w:rsidRDefault="00742298" w:rsidP="006902DE">
      <w:pPr>
        <w:pStyle w:val="Overskrift1"/>
        <w:rPr>
          <w:rFonts w:ascii="Calibri" w:hAnsi="Calibri" w:cs="Calibri"/>
          <w:b w:val="0"/>
          <w:bCs/>
          <w:sz w:val="28"/>
          <w:szCs w:val="36"/>
          <w:lang w:val="nb-NO"/>
        </w:rPr>
      </w:pPr>
      <w:r>
        <w:rPr>
          <w:rFonts w:ascii="Calibri" w:hAnsi="Calibri" w:cs="Calibri"/>
          <w:bCs/>
          <w:sz w:val="28"/>
          <w:szCs w:val="36"/>
          <w:lang w:val="nb-NO"/>
        </w:rPr>
        <w:lastRenderedPageBreak/>
        <w:t>BYGGEPROGRAM</w:t>
      </w:r>
      <w:bookmarkEnd w:id="2"/>
    </w:p>
    <w:bookmarkEnd w:id="0"/>
    <w:bookmarkEnd w:id="1"/>
    <w:p w14:paraId="2D438B6B" w14:textId="77777777" w:rsidR="00901E51" w:rsidRPr="002F2C27" w:rsidRDefault="00901E51" w:rsidP="00C019E0">
      <w:pPr>
        <w:rPr>
          <w:rFonts w:ascii="Calibri" w:hAnsi="Calibri" w:cs="Calibri"/>
          <w:lang w:val="nb-NO"/>
        </w:rPr>
      </w:pPr>
    </w:p>
    <w:p w14:paraId="134844A4" w14:textId="77777777" w:rsidR="00B11D81" w:rsidRDefault="00314A2A" w:rsidP="006A2654">
      <w:pPr>
        <w:jc w:val="both"/>
        <w:rPr>
          <w:rFonts w:ascii="Calibri" w:hAnsi="Calibri" w:cs="Calibri"/>
          <w:sz w:val="22"/>
          <w:szCs w:val="22"/>
          <w:lang w:val="nb-NO"/>
        </w:rPr>
      </w:pPr>
      <w:r>
        <w:rPr>
          <w:rFonts w:ascii="Calibri" w:hAnsi="Calibri" w:cs="Calibri"/>
          <w:sz w:val="22"/>
          <w:szCs w:val="22"/>
          <w:lang w:val="nb-NO"/>
        </w:rPr>
        <w:t>Oppdraget omfatter komplett l</w:t>
      </w:r>
      <w:r w:rsidR="007F5DEC">
        <w:rPr>
          <w:rFonts w:ascii="Calibri" w:hAnsi="Calibri" w:cs="Calibri"/>
          <w:sz w:val="22"/>
          <w:szCs w:val="22"/>
          <w:lang w:val="nb-NO"/>
        </w:rPr>
        <w:t xml:space="preserve">evering </w:t>
      </w:r>
      <w:r w:rsidR="00B11D81">
        <w:rPr>
          <w:rFonts w:ascii="Calibri" w:hAnsi="Calibri" w:cs="Calibri"/>
          <w:sz w:val="22"/>
          <w:szCs w:val="22"/>
          <w:lang w:val="nb-NO"/>
        </w:rPr>
        <w:t>av en liten kunstgressbane med mål 36m x 56m inkludert sikkerhetssoner, spilleflate 30m x 50m. Banen skal bygges på et eksisterende uteområde for Ramstad skole som består av en del asfaltert ballflate og en del gressflate. Tidligere har dette området vært jordbruksareal. Den vestre delen av banen grenser inn mot et område med bart fjell i dagen.</w:t>
      </w:r>
    </w:p>
    <w:p w14:paraId="567E06F7" w14:textId="77777777" w:rsidR="00B11D81" w:rsidRDefault="00B11D81" w:rsidP="006A2654">
      <w:pPr>
        <w:jc w:val="both"/>
        <w:rPr>
          <w:rFonts w:ascii="Calibri" w:hAnsi="Calibri" w:cs="Calibri"/>
          <w:sz w:val="22"/>
          <w:szCs w:val="22"/>
          <w:lang w:val="nb-NO"/>
        </w:rPr>
      </w:pPr>
      <w:r>
        <w:rPr>
          <w:rFonts w:ascii="Calibri" w:hAnsi="Calibri" w:cs="Calibri"/>
          <w:sz w:val="22"/>
          <w:szCs w:val="22"/>
          <w:lang w:val="nb-NO"/>
        </w:rPr>
        <w:t>På vestsiden av den planlagte banen er det registrert en flomvei med overvann fra høyereliggende områder forbi banen. På østre og sydlige del av banen er det registrert et historisk vassdrag med avrenning ut fra området.</w:t>
      </w:r>
    </w:p>
    <w:p w14:paraId="3BDE2532" w14:textId="77777777" w:rsidR="00B11D81" w:rsidRDefault="00B11D81" w:rsidP="00C019E0">
      <w:pPr>
        <w:rPr>
          <w:rFonts w:ascii="Calibri" w:hAnsi="Calibri" w:cs="Calibri"/>
          <w:sz w:val="22"/>
          <w:szCs w:val="22"/>
          <w:lang w:val="nb-NO"/>
        </w:rPr>
      </w:pPr>
    </w:p>
    <w:p w14:paraId="1E5A59C8" w14:textId="77777777" w:rsidR="00D52733" w:rsidRDefault="00D52733" w:rsidP="00D52733">
      <w:pPr>
        <w:pStyle w:val="Default"/>
        <w:rPr>
          <w:rFonts w:ascii="Calibri" w:hAnsi="Calibri" w:cs="Calibri"/>
          <w:sz w:val="22"/>
          <w:szCs w:val="22"/>
        </w:rPr>
      </w:pPr>
    </w:p>
    <w:p w14:paraId="0B331717" w14:textId="71ABFFA9" w:rsidR="00D52733" w:rsidRPr="00B044B1" w:rsidRDefault="00357DA8" w:rsidP="00357DA8">
      <w:pPr>
        <w:pStyle w:val="Overskrift1"/>
        <w:rPr>
          <w:rFonts w:ascii="Calibri" w:hAnsi="Calibri" w:cs="Calibri"/>
          <w:b w:val="0"/>
          <w:bCs/>
          <w:sz w:val="22"/>
          <w:szCs w:val="22"/>
          <w:lang w:val="nb-NO"/>
        </w:rPr>
      </w:pPr>
      <w:bookmarkStart w:id="3" w:name="_Toc122080074"/>
      <w:r w:rsidRPr="00357DA8">
        <w:rPr>
          <w:rFonts w:ascii="Calibri" w:hAnsi="Calibri" w:cs="Calibri"/>
          <w:b w:val="0"/>
          <w:bCs/>
          <w:sz w:val="22"/>
          <w:szCs w:val="22"/>
          <w:lang w:val="nb-NO"/>
        </w:rPr>
        <w:t>K</w:t>
      </w:r>
      <w:r w:rsidRPr="00357DA8">
        <w:rPr>
          <w:rFonts w:ascii="Calibri" w:hAnsi="Calibri" w:cs="Calibri"/>
          <w:bCs/>
          <w:sz w:val="22"/>
          <w:szCs w:val="22"/>
          <w:lang w:val="nb-NO"/>
        </w:rPr>
        <w:t>apittel</w:t>
      </w:r>
      <w:r w:rsidRPr="0013029B">
        <w:rPr>
          <w:rFonts w:ascii="Calibri" w:hAnsi="Calibri" w:cs="Calibri"/>
          <w:bCs/>
          <w:sz w:val="22"/>
          <w:szCs w:val="22"/>
          <w:lang w:val="nb-NO"/>
        </w:rPr>
        <w:t> </w:t>
      </w:r>
      <w:r w:rsidR="00D52733">
        <w:rPr>
          <w:rFonts w:ascii="Calibri" w:hAnsi="Calibri" w:cs="Calibri"/>
          <w:bCs/>
          <w:sz w:val="22"/>
          <w:szCs w:val="22"/>
          <w:lang w:val="nb-NO"/>
        </w:rPr>
        <w:t>1</w:t>
      </w:r>
      <w:r w:rsidR="00AE7AF8">
        <w:rPr>
          <w:rFonts w:ascii="Calibri" w:hAnsi="Calibri" w:cs="Calibri"/>
          <w:bCs/>
          <w:sz w:val="22"/>
          <w:szCs w:val="22"/>
          <w:lang w:val="nb-NO"/>
        </w:rPr>
        <w:t xml:space="preserve">: </w:t>
      </w:r>
      <w:r w:rsidR="00D52733" w:rsidRPr="00B044B1">
        <w:rPr>
          <w:rFonts w:ascii="Calibri" w:hAnsi="Calibri" w:cs="Calibri"/>
          <w:bCs/>
          <w:sz w:val="22"/>
          <w:szCs w:val="22"/>
          <w:lang w:val="nb-NO"/>
        </w:rPr>
        <w:t>Rigg</w:t>
      </w:r>
      <w:r w:rsidR="00AE7AF8">
        <w:rPr>
          <w:rFonts w:ascii="Calibri" w:hAnsi="Calibri" w:cs="Calibri"/>
          <w:bCs/>
          <w:sz w:val="22"/>
          <w:szCs w:val="22"/>
          <w:lang w:val="nb-NO"/>
        </w:rPr>
        <w:t xml:space="preserve"> og drift</w:t>
      </w:r>
      <w:bookmarkEnd w:id="3"/>
    </w:p>
    <w:p w14:paraId="42098122" w14:textId="77777777" w:rsidR="00D52733" w:rsidRDefault="00D52733" w:rsidP="00D52733">
      <w:pPr>
        <w:rPr>
          <w:rFonts w:ascii="Calibri" w:hAnsi="Calibri" w:cs="Calibri"/>
          <w:sz w:val="22"/>
          <w:szCs w:val="22"/>
          <w:lang w:val="nb-NO"/>
        </w:rPr>
      </w:pPr>
    </w:p>
    <w:p w14:paraId="01ABBC8A" w14:textId="0E0DF001" w:rsidR="00D52733" w:rsidRDefault="00D52733" w:rsidP="006A2654">
      <w:pPr>
        <w:jc w:val="both"/>
        <w:rPr>
          <w:rFonts w:ascii="Calibri" w:hAnsi="Calibri" w:cs="Calibri"/>
          <w:sz w:val="22"/>
          <w:szCs w:val="22"/>
          <w:lang w:val="nb-NO"/>
        </w:rPr>
      </w:pPr>
      <w:r>
        <w:rPr>
          <w:rFonts w:ascii="Calibri" w:hAnsi="Calibri" w:cs="Calibri"/>
          <w:sz w:val="22"/>
          <w:szCs w:val="22"/>
          <w:lang w:val="nb-NO"/>
        </w:rPr>
        <w:t xml:space="preserve">Leverandørenes kostnader forbundet med rigg- og drift skal være inkludert i tilbudet. Dette inkluderer etablering og </w:t>
      </w:r>
      <w:r w:rsidR="00061A2D">
        <w:rPr>
          <w:rFonts w:ascii="Calibri" w:hAnsi="Calibri" w:cs="Calibri"/>
          <w:sz w:val="22"/>
          <w:szCs w:val="22"/>
          <w:lang w:val="nb-NO"/>
        </w:rPr>
        <w:t xml:space="preserve">reetablering </w:t>
      </w:r>
      <w:r>
        <w:rPr>
          <w:rFonts w:ascii="Calibri" w:hAnsi="Calibri" w:cs="Calibri"/>
          <w:sz w:val="22"/>
          <w:szCs w:val="22"/>
          <w:lang w:val="nb-NO"/>
        </w:rPr>
        <w:t xml:space="preserve">av midlertidige adkomstveier og riggområde, samt innmåling av tekniske installasjoner og bane til FDV. </w:t>
      </w:r>
    </w:p>
    <w:p w14:paraId="09DFC4E1" w14:textId="54691C46" w:rsidR="00386122" w:rsidRDefault="00386122" w:rsidP="006A2654">
      <w:pPr>
        <w:jc w:val="both"/>
        <w:rPr>
          <w:rFonts w:ascii="Calibri" w:hAnsi="Calibri" w:cs="Calibri"/>
          <w:sz w:val="22"/>
          <w:szCs w:val="22"/>
          <w:lang w:val="nb-NO"/>
        </w:rPr>
      </w:pPr>
      <w:r>
        <w:rPr>
          <w:rFonts w:ascii="Calibri" w:hAnsi="Calibri" w:cs="Calibri"/>
          <w:sz w:val="22"/>
          <w:szCs w:val="22"/>
          <w:lang w:val="nb-NO"/>
        </w:rPr>
        <w:t xml:space="preserve">Det må </w:t>
      </w:r>
      <w:r w:rsidR="00335243">
        <w:rPr>
          <w:rFonts w:ascii="Calibri" w:hAnsi="Calibri" w:cs="Calibri"/>
          <w:sz w:val="22"/>
          <w:szCs w:val="22"/>
          <w:lang w:val="nb-NO"/>
        </w:rPr>
        <w:t>gjennomføres vasking av offentlig adkomstvei ved byggeplassen dersom det oppstår støvproblemer i anleggsperioden.</w:t>
      </w:r>
    </w:p>
    <w:p w14:paraId="719B6C3D" w14:textId="7CD77219" w:rsidR="00451B2E" w:rsidRDefault="00451B2E" w:rsidP="006A2654">
      <w:pPr>
        <w:jc w:val="both"/>
        <w:rPr>
          <w:rFonts w:ascii="Calibri" w:hAnsi="Calibri" w:cs="Calibri"/>
          <w:sz w:val="22"/>
          <w:szCs w:val="22"/>
          <w:lang w:val="nb-NO"/>
        </w:rPr>
      </w:pPr>
      <w:r>
        <w:rPr>
          <w:rFonts w:ascii="Calibri" w:hAnsi="Calibri" w:cs="Calibri"/>
          <w:sz w:val="22"/>
          <w:szCs w:val="22"/>
          <w:lang w:val="nb-NO"/>
        </w:rPr>
        <w:t>Det går en høyspentledning langsmed banen som må hensyntas ved utførelse av arbeidene</w:t>
      </w:r>
      <w:r w:rsidR="00755311">
        <w:rPr>
          <w:rFonts w:ascii="Calibri" w:hAnsi="Calibri" w:cs="Calibri"/>
          <w:sz w:val="22"/>
          <w:szCs w:val="22"/>
          <w:lang w:val="nb-NO"/>
        </w:rPr>
        <w:t xml:space="preserve"> i forhold til høyde på utstyr og nærhet til høyspentlinjen, må vurdere</w:t>
      </w:r>
      <w:r w:rsidR="00055455">
        <w:rPr>
          <w:rFonts w:ascii="Calibri" w:hAnsi="Calibri" w:cs="Calibri"/>
          <w:sz w:val="22"/>
          <w:szCs w:val="22"/>
          <w:lang w:val="nb-NO"/>
        </w:rPr>
        <w:t>s</w:t>
      </w:r>
      <w:r w:rsidR="00755311">
        <w:rPr>
          <w:rFonts w:ascii="Calibri" w:hAnsi="Calibri" w:cs="Calibri"/>
          <w:sz w:val="22"/>
          <w:szCs w:val="22"/>
          <w:lang w:val="nb-NO"/>
        </w:rPr>
        <w:t xml:space="preserve"> på befaring.</w:t>
      </w:r>
    </w:p>
    <w:p w14:paraId="0A69F7F6" w14:textId="77777777" w:rsidR="00D52733" w:rsidRDefault="00D52733" w:rsidP="00B11D81">
      <w:pPr>
        <w:pStyle w:val="Default"/>
        <w:rPr>
          <w:rFonts w:ascii="Calibri" w:hAnsi="Calibri" w:cs="Calibri"/>
          <w:sz w:val="22"/>
          <w:szCs w:val="22"/>
        </w:rPr>
      </w:pPr>
    </w:p>
    <w:p w14:paraId="13B5E31E" w14:textId="6E7BDFAB" w:rsidR="00B044B1" w:rsidRPr="00357DA8" w:rsidRDefault="00357DA8" w:rsidP="00357DA8">
      <w:pPr>
        <w:pStyle w:val="Default"/>
        <w:outlineLvl w:val="0"/>
        <w:rPr>
          <w:rFonts w:ascii="Calibri" w:hAnsi="Calibri" w:cs="Calibri"/>
          <w:b/>
          <w:bCs/>
          <w:color w:val="auto"/>
          <w:sz w:val="22"/>
          <w:szCs w:val="22"/>
          <w:u w:val="single"/>
          <w:lang w:eastAsia="en-US"/>
        </w:rPr>
      </w:pPr>
      <w:bookmarkStart w:id="4" w:name="_Toc122080075"/>
      <w:r w:rsidRPr="00357DA8">
        <w:rPr>
          <w:rFonts w:ascii="Calibri" w:hAnsi="Calibri" w:cs="Calibri"/>
          <w:b/>
          <w:bCs/>
          <w:color w:val="auto"/>
          <w:sz w:val="22"/>
          <w:szCs w:val="22"/>
          <w:u w:val="single"/>
          <w:lang w:eastAsia="en-US"/>
        </w:rPr>
        <w:t>Kapittel </w:t>
      </w:r>
      <w:r w:rsidR="00AE7AF8" w:rsidRPr="00357DA8">
        <w:rPr>
          <w:rFonts w:ascii="Calibri" w:hAnsi="Calibri" w:cs="Calibri"/>
          <w:b/>
          <w:bCs/>
          <w:color w:val="auto"/>
          <w:sz w:val="22"/>
          <w:szCs w:val="22"/>
          <w:u w:val="single"/>
          <w:lang w:eastAsia="en-US"/>
        </w:rPr>
        <w:t>2: Grunnarbeider</w:t>
      </w:r>
      <w:bookmarkEnd w:id="4"/>
    </w:p>
    <w:p w14:paraId="5B9484E6" w14:textId="77777777" w:rsidR="00645341" w:rsidRDefault="00645341" w:rsidP="00645341">
      <w:pPr>
        <w:pStyle w:val="Default"/>
        <w:rPr>
          <w:rFonts w:ascii="Calibri" w:hAnsi="Calibri" w:cs="Calibri"/>
          <w:sz w:val="22"/>
          <w:szCs w:val="22"/>
        </w:rPr>
      </w:pPr>
    </w:p>
    <w:p w14:paraId="652326CB" w14:textId="77777777" w:rsidR="009E3DDC" w:rsidRDefault="00645341" w:rsidP="00242B41">
      <w:pPr>
        <w:autoSpaceDE w:val="0"/>
        <w:autoSpaceDN w:val="0"/>
        <w:adjustRightInd w:val="0"/>
        <w:jc w:val="both"/>
        <w:rPr>
          <w:rFonts w:ascii="Calibri" w:eastAsia="Calibri" w:hAnsi="Calibri" w:cs="Calibri"/>
          <w:color w:val="000000"/>
          <w:sz w:val="22"/>
          <w:szCs w:val="22"/>
          <w:lang w:val="nb-NO"/>
        </w:rPr>
      </w:pPr>
      <w:r w:rsidRPr="00B85F8A">
        <w:rPr>
          <w:rFonts w:ascii="Calibri" w:hAnsi="Calibri" w:cs="Calibri"/>
          <w:sz w:val="22"/>
          <w:szCs w:val="22"/>
          <w:lang w:val="nb-NO"/>
        </w:rPr>
        <w:t xml:space="preserve">RIVA fra </w:t>
      </w:r>
      <w:proofErr w:type="spellStart"/>
      <w:r w:rsidRPr="00B85F8A">
        <w:rPr>
          <w:rFonts w:ascii="Calibri" w:hAnsi="Calibri" w:cs="Calibri"/>
          <w:sz w:val="22"/>
          <w:szCs w:val="22"/>
          <w:lang w:val="nb-NO"/>
        </w:rPr>
        <w:t>Sweco</w:t>
      </w:r>
      <w:proofErr w:type="spellEnd"/>
      <w:r w:rsidRPr="00B85F8A">
        <w:rPr>
          <w:rFonts w:ascii="Calibri" w:hAnsi="Calibri" w:cs="Calibri"/>
          <w:sz w:val="22"/>
          <w:szCs w:val="22"/>
          <w:lang w:val="nb-NO"/>
        </w:rPr>
        <w:t xml:space="preserve"> har utarbeidet et overvannsnotat med beregning av overvannsmengder og forslag til tiltak for overvannshåndtering på tomten. Basert på dette notatet er det besluttet at </w:t>
      </w:r>
      <w:proofErr w:type="spellStart"/>
      <w:r w:rsidRPr="00B85F8A">
        <w:rPr>
          <w:rFonts w:ascii="Calibri" w:hAnsi="Calibri" w:cs="Calibri"/>
          <w:sz w:val="22"/>
          <w:szCs w:val="22"/>
          <w:lang w:val="nb-NO"/>
        </w:rPr>
        <w:t>fordrøyning</w:t>
      </w:r>
      <w:proofErr w:type="spellEnd"/>
      <w:r w:rsidRPr="00B85F8A">
        <w:rPr>
          <w:rFonts w:ascii="Calibri" w:hAnsi="Calibri" w:cs="Calibri"/>
          <w:sz w:val="22"/>
          <w:szCs w:val="22"/>
          <w:lang w:val="nb-NO"/>
        </w:rPr>
        <w:t xml:space="preserve"> av overvannet skal skje i bærelaget på kunstgressbanen som skal ha en tykkelse på 300mm. Banen er tenkt lagt med noe overhøyde, </w:t>
      </w:r>
      <w:proofErr w:type="spellStart"/>
      <w:r w:rsidRPr="00B85F8A">
        <w:rPr>
          <w:rFonts w:ascii="Calibri" w:hAnsi="Calibri" w:cs="Calibri"/>
          <w:sz w:val="22"/>
          <w:szCs w:val="22"/>
          <w:lang w:val="nb-NO"/>
        </w:rPr>
        <w:t>ca</w:t>
      </w:r>
      <w:proofErr w:type="spellEnd"/>
      <w:r w:rsidRPr="00B85F8A">
        <w:rPr>
          <w:rFonts w:ascii="Calibri" w:hAnsi="Calibri" w:cs="Calibri"/>
          <w:sz w:val="22"/>
          <w:szCs w:val="22"/>
          <w:lang w:val="nb-NO"/>
        </w:rPr>
        <w:t xml:space="preserve"> 200mm. Den skal anlegges med tverrfall på 1:100, både på trau og ferdig overflate.</w:t>
      </w:r>
      <w:r w:rsidR="009E3DDC" w:rsidRPr="00B85F8A">
        <w:rPr>
          <w:rFonts w:ascii="Calibri" w:hAnsi="Calibri" w:cs="Calibri"/>
          <w:sz w:val="22"/>
          <w:szCs w:val="22"/>
          <w:lang w:val="nb-NO"/>
        </w:rPr>
        <w:t xml:space="preserve"> Tykkelsen på utgravd masse må vurderes basert på beskaffenhet underliggende masser.</w:t>
      </w:r>
      <w:r w:rsidR="009E3DDC" w:rsidRPr="009E3DDC">
        <w:rPr>
          <w:rFonts w:ascii="Calibri" w:eastAsia="Calibri" w:hAnsi="Calibri" w:cs="Calibri"/>
          <w:color w:val="000000"/>
          <w:sz w:val="22"/>
          <w:szCs w:val="22"/>
          <w:lang w:val="nb-NO"/>
        </w:rPr>
        <w:t xml:space="preserve"> </w:t>
      </w:r>
    </w:p>
    <w:p w14:paraId="1FD0C45A" w14:textId="7620356B" w:rsidR="009E3DDC" w:rsidRDefault="009E3DDC" w:rsidP="009E3DDC">
      <w:pPr>
        <w:autoSpaceDE w:val="0"/>
        <w:autoSpaceDN w:val="0"/>
        <w:adjustRightInd w:val="0"/>
        <w:rPr>
          <w:rFonts w:ascii="Calibri" w:eastAsia="Calibri" w:hAnsi="Calibri" w:cs="Calibri"/>
          <w:color w:val="000000"/>
          <w:sz w:val="22"/>
          <w:szCs w:val="22"/>
          <w:lang w:val="nb-NO"/>
        </w:rPr>
      </w:pPr>
    </w:p>
    <w:p w14:paraId="57267722" w14:textId="2CFA8704" w:rsidR="00E65E5D" w:rsidRPr="00B85F8A" w:rsidRDefault="00E65E5D" w:rsidP="00E65E5D">
      <w:pPr>
        <w:autoSpaceDE w:val="0"/>
        <w:autoSpaceDN w:val="0"/>
        <w:adjustRightInd w:val="0"/>
        <w:rPr>
          <w:rFonts w:ascii="Calibri" w:hAnsi="Calibri" w:cs="Calibri"/>
          <w:sz w:val="22"/>
          <w:szCs w:val="22"/>
          <w:lang w:val="nb-NO"/>
        </w:rPr>
      </w:pPr>
      <w:r w:rsidRPr="00B85F8A">
        <w:rPr>
          <w:rFonts w:ascii="Calibri" w:hAnsi="Calibri" w:cs="Calibri"/>
          <w:sz w:val="22"/>
          <w:szCs w:val="22"/>
          <w:lang w:val="nb-NO"/>
        </w:rPr>
        <w:t>Frostisolerende lag, 60 mm XPS isolasjonsplater, behov vurderes med bakgrunn i vurdering av eksisterende masser og fare for setningsskader.</w:t>
      </w:r>
      <w:r w:rsidR="00881ED1" w:rsidRPr="00B85F8A">
        <w:rPr>
          <w:rFonts w:ascii="Calibri" w:hAnsi="Calibri" w:cs="Calibri"/>
          <w:sz w:val="22"/>
          <w:szCs w:val="22"/>
          <w:lang w:val="nb-NO"/>
        </w:rPr>
        <w:t xml:space="preserve"> Isolasjonsplatene skal legges på ferdig avrettet traubunn. </w:t>
      </w:r>
    </w:p>
    <w:p w14:paraId="4CAE4354" w14:textId="77777777" w:rsidR="00A248A7" w:rsidRDefault="00A248A7" w:rsidP="009E3DDC">
      <w:pPr>
        <w:autoSpaceDE w:val="0"/>
        <w:autoSpaceDN w:val="0"/>
        <w:adjustRightInd w:val="0"/>
        <w:rPr>
          <w:rFonts w:ascii="Calibri" w:eastAsia="Calibri" w:hAnsi="Calibri" w:cs="Calibri"/>
          <w:color w:val="000000"/>
          <w:sz w:val="22"/>
          <w:szCs w:val="22"/>
          <w:lang w:val="nb-NO"/>
        </w:rPr>
      </w:pPr>
    </w:p>
    <w:p w14:paraId="28537E2D" w14:textId="10942EB6" w:rsidR="009E3DDC" w:rsidRDefault="009E3DDC" w:rsidP="009E3DDC">
      <w:pPr>
        <w:autoSpaceDE w:val="0"/>
        <w:autoSpaceDN w:val="0"/>
        <w:adjustRightInd w:val="0"/>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Funksjonen som idrettsanlegg krever en oppbygning som sikrer mot setningsskader (ref</w:t>
      </w:r>
      <w:r>
        <w:rPr>
          <w:rFonts w:ascii="Calibri" w:eastAsia="Calibri" w:hAnsi="Calibri" w:cs="Calibri"/>
          <w:color w:val="000000"/>
          <w:sz w:val="22"/>
          <w:szCs w:val="22"/>
          <w:lang w:val="nb-NO"/>
        </w:rPr>
        <w:t xml:space="preserve">. </w:t>
      </w:r>
      <w:proofErr w:type="spellStart"/>
      <w:r>
        <w:rPr>
          <w:rFonts w:ascii="Calibri" w:eastAsia="Calibri" w:hAnsi="Calibri" w:cs="Calibri"/>
          <w:color w:val="000000"/>
          <w:sz w:val="22"/>
          <w:szCs w:val="22"/>
          <w:lang w:val="nb-NO"/>
        </w:rPr>
        <w:t>kap</w:t>
      </w:r>
      <w:proofErr w:type="spellEnd"/>
      <w:r>
        <w:rPr>
          <w:rFonts w:ascii="Calibri" w:eastAsia="Calibri" w:hAnsi="Calibri" w:cs="Calibri"/>
          <w:color w:val="000000"/>
          <w:sz w:val="22"/>
          <w:szCs w:val="22"/>
          <w:lang w:val="nb-NO"/>
        </w:rPr>
        <w:t xml:space="preserve"> 5 </w:t>
      </w:r>
      <w:r w:rsidRPr="00B044B1">
        <w:rPr>
          <w:rFonts w:ascii="Calibri" w:eastAsia="Calibri" w:hAnsi="Calibri" w:cs="Calibri"/>
          <w:color w:val="000000"/>
          <w:sz w:val="22"/>
          <w:szCs w:val="22"/>
          <w:lang w:val="nb-NO"/>
        </w:rPr>
        <w:t xml:space="preserve">i Kunstgresshåndboka). </w:t>
      </w:r>
      <w:r>
        <w:rPr>
          <w:rFonts w:ascii="Calibri" w:eastAsia="Calibri" w:hAnsi="Calibri" w:cs="Calibri"/>
          <w:color w:val="000000"/>
          <w:sz w:val="22"/>
          <w:szCs w:val="22"/>
          <w:lang w:val="nb-NO"/>
        </w:rPr>
        <w:t xml:space="preserve">Oppbyggingen skal i tillegg ivareta funksjon som </w:t>
      </w:r>
      <w:proofErr w:type="spellStart"/>
      <w:r>
        <w:rPr>
          <w:rFonts w:ascii="Calibri" w:eastAsia="Calibri" w:hAnsi="Calibri" w:cs="Calibri"/>
          <w:color w:val="000000"/>
          <w:sz w:val="22"/>
          <w:szCs w:val="22"/>
          <w:lang w:val="nb-NO"/>
        </w:rPr>
        <w:t>fordrøyning</w:t>
      </w:r>
      <w:proofErr w:type="spellEnd"/>
      <w:r>
        <w:rPr>
          <w:rFonts w:ascii="Calibri" w:eastAsia="Calibri" w:hAnsi="Calibri" w:cs="Calibri"/>
          <w:color w:val="000000"/>
          <w:sz w:val="22"/>
          <w:szCs w:val="22"/>
          <w:lang w:val="nb-NO"/>
        </w:rPr>
        <w:t xml:space="preserve"> med en tykkelse på 300mm, </w:t>
      </w:r>
      <w:proofErr w:type="spellStart"/>
      <w:r>
        <w:rPr>
          <w:rFonts w:ascii="Calibri" w:eastAsia="Calibri" w:hAnsi="Calibri" w:cs="Calibri"/>
          <w:color w:val="000000"/>
          <w:sz w:val="22"/>
          <w:szCs w:val="22"/>
          <w:lang w:val="nb-NO"/>
        </w:rPr>
        <w:t>ref</w:t>
      </w:r>
      <w:proofErr w:type="spellEnd"/>
      <w:r>
        <w:rPr>
          <w:rFonts w:ascii="Calibri" w:eastAsia="Calibri" w:hAnsi="Calibri" w:cs="Calibri"/>
          <w:color w:val="000000"/>
          <w:sz w:val="22"/>
          <w:szCs w:val="22"/>
          <w:lang w:val="nb-NO"/>
        </w:rPr>
        <w:t xml:space="preserve"> overvannsnotat fra </w:t>
      </w:r>
      <w:proofErr w:type="spellStart"/>
      <w:r>
        <w:rPr>
          <w:rFonts w:ascii="Calibri" w:eastAsia="Calibri" w:hAnsi="Calibri" w:cs="Calibri"/>
          <w:color w:val="000000"/>
          <w:sz w:val="22"/>
          <w:szCs w:val="22"/>
          <w:lang w:val="nb-NO"/>
        </w:rPr>
        <w:t>Sweco</w:t>
      </w:r>
      <w:proofErr w:type="spellEnd"/>
      <w:r>
        <w:rPr>
          <w:rFonts w:ascii="Calibri" w:eastAsia="Calibri" w:hAnsi="Calibri" w:cs="Calibri"/>
          <w:color w:val="000000"/>
          <w:sz w:val="22"/>
          <w:szCs w:val="22"/>
          <w:lang w:val="nb-NO"/>
        </w:rPr>
        <w:t>.</w:t>
      </w:r>
    </w:p>
    <w:p w14:paraId="3908451D" w14:textId="77777777" w:rsidR="00645341" w:rsidRDefault="00645341" w:rsidP="00B044B1">
      <w:pPr>
        <w:autoSpaceDE w:val="0"/>
        <w:autoSpaceDN w:val="0"/>
        <w:adjustRightInd w:val="0"/>
        <w:rPr>
          <w:rFonts w:ascii="Calibri" w:eastAsia="Calibri" w:hAnsi="Calibri" w:cs="Calibri"/>
          <w:color w:val="000000"/>
          <w:sz w:val="22"/>
          <w:szCs w:val="22"/>
          <w:lang w:val="nb-NO"/>
        </w:rPr>
      </w:pPr>
    </w:p>
    <w:p w14:paraId="1D633718" w14:textId="7B90E22E" w:rsidR="00B044B1" w:rsidRDefault="00B044B1" w:rsidP="006A2654">
      <w:pPr>
        <w:autoSpaceDE w:val="0"/>
        <w:autoSpaceDN w:val="0"/>
        <w:adjustRightInd w:val="0"/>
        <w:jc w:val="both"/>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Det skal graves grøfter til strømkabler fra tavla</w:t>
      </w:r>
      <w:r w:rsidR="008D7FA0">
        <w:rPr>
          <w:rFonts w:ascii="Calibri" w:eastAsia="Calibri" w:hAnsi="Calibri" w:cs="Calibri"/>
          <w:color w:val="000000"/>
          <w:sz w:val="22"/>
          <w:szCs w:val="22"/>
          <w:lang w:val="nb-NO"/>
        </w:rPr>
        <w:t xml:space="preserve"> i </w:t>
      </w:r>
      <w:r w:rsidR="00F939ED">
        <w:rPr>
          <w:rFonts w:ascii="Calibri" w:eastAsia="Calibri" w:hAnsi="Calibri" w:cs="Calibri"/>
          <w:color w:val="000000"/>
          <w:sz w:val="22"/>
          <w:szCs w:val="22"/>
          <w:lang w:val="nb-NO"/>
        </w:rPr>
        <w:t xml:space="preserve">underetasjen på </w:t>
      </w:r>
      <w:r w:rsidR="008D7FA0">
        <w:rPr>
          <w:rFonts w:ascii="Calibri" w:eastAsia="Calibri" w:hAnsi="Calibri" w:cs="Calibri"/>
          <w:color w:val="000000"/>
          <w:sz w:val="22"/>
          <w:szCs w:val="22"/>
          <w:lang w:val="nb-NO"/>
        </w:rPr>
        <w:t>idrettsbygget på skolen</w:t>
      </w:r>
      <w:r w:rsidRPr="00B044B1">
        <w:rPr>
          <w:rFonts w:ascii="Calibri" w:eastAsia="Calibri" w:hAnsi="Calibri" w:cs="Calibri"/>
          <w:color w:val="000000"/>
          <w:sz w:val="22"/>
          <w:szCs w:val="22"/>
          <w:lang w:val="nb-NO"/>
        </w:rPr>
        <w:t xml:space="preserve"> og til lysanlegget på langsidene</w:t>
      </w:r>
      <w:r w:rsidR="008D7FA0">
        <w:rPr>
          <w:rFonts w:ascii="Calibri" w:eastAsia="Calibri" w:hAnsi="Calibri" w:cs="Calibri"/>
          <w:color w:val="000000"/>
          <w:sz w:val="22"/>
          <w:szCs w:val="22"/>
          <w:lang w:val="nb-NO"/>
        </w:rPr>
        <w:t xml:space="preserve"> av banen</w:t>
      </w:r>
      <w:r w:rsidRPr="00B044B1">
        <w:rPr>
          <w:rFonts w:ascii="Calibri" w:eastAsia="Calibri" w:hAnsi="Calibri" w:cs="Calibri"/>
          <w:color w:val="000000"/>
          <w:sz w:val="22"/>
          <w:szCs w:val="22"/>
          <w:lang w:val="nb-NO"/>
        </w:rPr>
        <w:t xml:space="preserve">. </w:t>
      </w:r>
      <w:r w:rsidR="00276C70">
        <w:rPr>
          <w:rFonts w:ascii="Calibri" w:eastAsia="Calibri" w:hAnsi="Calibri" w:cs="Calibri"/>
          <w:color w:val="000000"/>
          <w:sz w:val="22"/>
          <w:szCs w:val="22"/>
          <w:lang w:val="nb-NO"/>
        </w:rPr>
        <w:t xml:space="preserve">Kabelpåvisning skal gjennomføres. </w:t>
      </w:r>
      <w:r w:rsidR="008D7FA0">
        <w:rPr>
          <w:rFonts w:ascii="Calibri" w:eastAsia="Calibri" w:hAnsi="Calibri" w:cs="Calibri"/>
          <w:color w:val="000000"/>
          <w:sz w:val="22"/>
          <w:szCs w:val="22"/>
          <w:lang w:val="nb-NO"/>
        </w:rPr>
        <w:t>Det skal inkluderes skjæring i asfalt og reasfaltering over grøften.</w:t>
      </w:r>
    </w:p>
    <w:p w14:paraId="0041FDA5" w14:textId="77777777" w:rsidR="00276C70" w:rsidRDefault="00276C70" w:rsidP="006A2654">
      <w:pPr>
        <w:autoSpaceDE w:val="0"/>
        <w:autoSpaceDN w:val="0"/>
        <w:adjustRightInd w:val="0"/>
        <w:jc w:val="both"/>
        <w:rPr>
          <w:rFonts w:ascii="Calibri" w:eastAsia="Calibri" w:hAnsi="Calibri" w:cs="Calibri"/>
          <w:color w:val="000000"/>
          <w:sz w:val="22"/>
          <w:szCs w:val="22"/>
          <w:lang w:val="nb-NO"/>
        </w:rPr>
      </w:pPr>
    </w:p>
    <w:p w14:paraId="3483A3C8" w14:textId="24CADB91" w:rsidR="00C66719" w:rsidRDefault="00C66719" w:rsidP="006A2654">
      <w:pPr>
        <w:autoSpaceDE w:val="0"/>
        <w:autoSpaceDN w:val="0"/>
        <w:adjustRightInd w:val="0"/>
        <w:jc w:val="both"/>
        <w:rPr>
          <w:rFonts w:ascii="Calibri" w:eastAsia="Calibri" w:hAnsi="Calibri" w:cs="Calibri"/>
          <w:color w:val="000000"/>
          <w:sz w:val="22"/>
          <w:szCs w:val="22"/>
          <w:lang w:val="nb-NO"/>
        </w:rPr>
      </w:pPr>
      <w:r>
        <w:rPr>
          <w:rFonts w:ascii="Calibri" w:eastAsia="Calibri" w:hAnsi="Calibri" w:cs="Calibri"/>
          <w:color w:val="000000"/>
          <w:sz w:val="22"/>
          <w:szCs w:val="22"/>
          <w:lang w:val="nb-NO"/>
        </w:rPr>
        <w:t>Det skal bores hull i grunnmur på byggets</w:t>
      </w:r>
      <w:r w:rsidR="00C67768">
        <w:rPr>
          <w:rFonts w:ascii="Calibri" w:eastAsia="Calibri" w:hAnsi="Calibri" w:cs="Calibri"/>
          <w:color w:val="000000"/>
          <w:sz w:val="22"/>
          <w:szCs w:val="22"/>
          <w:lang w:val="nb-NO"/>
        </w:rPr>
        <w:t xml:space="preserve"> </w:t>
      </w:r>
      <w:r>
        <w:rPr>
          <w:rFonts w:ascii="Calibri" w:eastAsia="Calibri" w:hAnsi="Calibri" w:cs="Calibri"/>
          <w:color w:val="000000"/>
          <w:sz w:val="22"/>
          <w:szCs w:val="22"/>
          <w:lang w:val="nb-NO"/>
        </w:rPr>
        <w:t>sørvestre hjørne</w:t>
      </w:r>
      <w:r w:rsidR="00C67768">
        <w:rPr>
          <w:rFonts w:ascii="Calibri" w:eastAsia="Calibri" w:hAnsi="Calibri" w:cs="Calibri"/>
          <w:color w:val="000000"/>
          <w:sz w:val="22"/>
          <w:szCs w:val="22"/>
          <w:lang w:val="nb-NO"/>
        </w:rPr>
        <w:t xml:space="preserve"> fra teknisk rom til grøft utvendig.</w:t>
      </w:r>
      <w:r w:rsidR="00AF281C">
        <w:rPr>
          <w:rFonts w:ascii="Calibri" w:eastAsia="Calibri" w:hAnsi="Calibri" w:cs="Calibri"/>
          <w:color w:val="000000"/>
          <w:sz w:val="22"/>
          <w:szCs w:val="22"/>
          <w:lang w:val="nb-NO"/>
        </w:rPr>
        <w:t xml:space="preserve"> (</w:t>
      </w:r>
      <w:r w:rsidR="00990E83">
        <w:rPr>
          <w:rFonts w:ascii="Calibri" w:eastAsia="Calibri" w:hAnsi="Calibri" w:cs="Calibri"/>
          <w:color w:val="000000"/>
          <w:sz w:val="22"/>
          <w:szCs w:val="22"/>
          <w:lang w:val="nb-NO"/>
        </w:rPr>
        <w:t>Se</w:t>
      </w:r>
      <w:r w:rsidR="00242B41">
        <w:rPr>
          <w:rFonts w:ascii="Calibri" w:eastAsia="Calibri" w:hAnsi="Calibri" w:cs="Calibri"/>
          <w:color w:val="000000"/>
          <w:sz w:val="22"/>
          <w:szCs w:val="22"/>
          <w:lang w:val="nb-NO"/>
        </w:rPr>
        <w:t xml:space="preserve"> </w:t>
      </w:r>
      <w:r w:rsidR="00990E83">
        <w:rPr>
          <w:rFonts w:ascii="Calibri" w:eastAsia="Calibri" w:hAnsi="Calibri" w:cs="Calibri"/>
          <w:color w:val="000000"/>
          <w:sz w:val="22"/>
          <w:szCs w:val="22"/>
          <w:lang w:val="nb-NO"/>
        </w:rPr>
        <w:t>bilde</w:t>
      </w:r>
      <w:r w:rsidR="00AF281C">
        <w:rPr>
          <w:rFonts w:ascii="Calibri" w:eastAsia="Calibri" w:hAnsi="Calibri" w:cs="Calibri"/>
          <w:color w:val="000000"/>
          <w:sz w:val="22"/>
          <w:szCs w:val="22"/>
          <w:lang w:val="nb-NO"/>
        </w:rPr>
        <w:t>-1</w:t>
      </w:r>
      <w:r w:rsidR="00990E83">
        <w:rPr>
          <w:rFonts w:ascii="Calibri" w:eastAsia="Calibri" w:hAnsi="Calibri" w:cs="Calibri"/>
          <w:color w:val="000000"/>
          <w:sz w:val="22"/>
          <w:szCs w:val="22"/>
          <w:lang w:val="nb-NO"/>
        </w:rPr>
        <w:t xml:space="preserve"> </w:t>
      </w:r>
      <w:proofErr w:type="spellStart"/>
      <w:r w:rsidR="00990E83">
        <w:rPr>
          <w:rFonts w:ascii="Calibri" w:eastAsia="Calibri" w:hAnsi="Calibri" w:cs="Calibri"/>
          <w:color w:val="000000"/>
          <w:sz w:val="22"/>
          <w:szCs w:val="22"/>
          <w:lang w:val="nb-NO"/>
        </w:rPr>
        <w:t>eltavle</w:t>
      </w:r>
      <w:proofErr w:type="spellEnd"/>
      <w:r w:rsidR="00AF281C">
        <w:rPr>
          <w:rFonts w:ascii="Calibri" w:eastAsia="Calibri" w:hAnsi="Calibri" w:cs="Calibri"/>
          <w:color w:val="000000"/>
          <w:sz w:val="22"/>
          <w:szCs w:val="22"/>
          <w:lang w:val="nb-NO"/>
        </w:rPr>
        <w:t>)</w:t>
      </w:r>
      <w:r w:rsidR="00990E83">
        <w:rPr>
          <w:rFonts w:ascii="Calibri" w:eastAsia="Calibri" w:hAnsi="Calibri" w:cs="Calibri"/>
          <w:color w:val="000000"/>
          <w:sz w:val="22"/>
          <w:szCs w:val="22"/>
          <w:lang w:val="nb-NO"/>
        </w:rPr>
        <w:t>.</w:t>
      </w:r>
      <w:r w:rsidR="00AF125A">
        <w:rPr>
          <w:rFonts w:ascii="Calibri" w:eastAsia="Calibri" w:hAnsi="Calibri" w:cs="Calibri"/>
          <w:color w:val="000000"/>
          <w:sz w:val="22"/>
          <w:szCs w:val="22"/>
          <w:lang w:val="nb-NO"/>
        </w:rPr>
        <w:t xml:space="preserve"> Grøft skal etableres under høyspentlinje, nødvendige hensyn må tas.</w:t>
      </w:r>
    </w:p>
    <w:p w14:paraId="477015E0" w14:textId="32041475" w:rsidR="009E3DDC" w:rsidRDefault="009E3DDC" w:rsidP="006A2654">
      <w:pPr>
        <w:autoSpaceDE w:val="0"/>
        <w:autoSpaceDN w:val="0"/>
        <w:adjustRightInd w:val="0"/>
        <w:jc w:val="both"/>
        <w:rPr>
          <w:rFonts w:ascii="Calibri" w:eastAsia="Calibri" w:hAnsi="Calibri" w:cs="Calibri"/>
          <w:color w:val="000000"/>
          <w:sz w:val="22"/>
          <w:szCs w:val="22"/>
          <w:lang w:val="nb-NO"/>
        </w:rPr>
      </w:pPr>
    </w:p>
    <w:p w14:paraId="61919D6D" w14:textId="0A033DD5" w:rsidR="009E3DDC" w:rsidRDefault="009E3DDC" w:rsidP="006A2654">
      <w:pPr>
        <w:autoSpaceDE w:val="0"/>
        <w:autoSpaceDN w:val="0"/>
        <w:adjustRightInd w:val="0"/>
        <w:jc w:val="both"/>
        <w:rPr>
          <w:rFonts w:ascii="Calibri" w:eastAsia="Calibri" w:hAnsi="Calibri" w:cs="Calibri"/>
          <w:color w:val="000000"/>
          <w:sz w:val="22"/>
          <w:szCs w:val="22"/>
          <w:lang w:val="nb-NO"/>
        </w:rPr>
      </w:pPr>
      <w:r>
        <w:rPr>
          <w:rFonts w:ascii="Calibri" w:eastAsia="Calibri" w:hAnsi="Calibri" w:cs="Calibri"/>
          <w:color w:val="000000"/>
          <w:sz w:val="22"/>
          <w:szCs w:val="22"/>
          <w:lang w:val="nb-NO"/>
        </w:rPr>
        <w:t>Plasseringen av banen 2m fra håndballbanen mot øst, medfører at vestre del av den nye banen må legges inn mot et område som i dag er utenfor ballflaten, det er her delvis fjell i dagen. I tilbudsbrevet er det en post for m2 pigging som skal ivareta dette forholdet.</w:t>
      </w:r>
    </w:p>
    <w:p w14:paraId="0245452D" w14:textId="4F88105B" w:rsidR="008D7FA0" w:rsidRDefault="008D7FA0" w:rsidP="00B044B1">
      <w:pPr>
        <w:autoSpaceDE w:val="0"/>
        <w:autoSpaceDN w:val="0"/>
        <w:adjustRightInd w:val="0"/>
        <w:rPr>
          <w:rFonts w:ascii="Calibri" w:eastAsia="Calibri" w:hAnsi="Calibri" w:cs="Calibri"/>
          <w:color w:val="000000"/>
          <w:sz w:val="22"/>
          <w:szCs w:val="22"/>
          <w:lang w:val="nb-NO"/>
        </w:rPr>
      </w:pPr>
    </w:p>
    <w:p w14:paraId="3AAA3216" w14:textId="75C4E711" w:rsidR="00F31D71" w:rsidRDefault="00F31D71" w:rsidP="00F31D71">
      <w:pPr>
        <w:rPr>
          <w:rFonts w:ascii="Calibri" w:hAnsi="Calibri" w:cs="Calibri"/>
          <w:b/>
          <w:sz w:val="22"/>
          <w:szCs w:val="22"/>
          <w:u w:val="single"/>
          <w:lang w:val="nb-NO"/>
        </w:rPr>
      </w:pPr>
    </w:p>
    <w:p w14:paraId="1DE1640D" w14:textId="6AC80523" w:rsidR="00357DA8" w:rsidRDefault="00357DA8" w:rsidP="00F31D71">
      <w:pPr>
        <w:rPr>
          <w:rFonts w:ascii="Calibri" w:hAnsi="Calibri" w:cs="Calibri"/>
          <w:b/>
          <w:sz w:val="22"/>
          <w:szCs w:val="22"/>
          <w:u w:val="single"/>
          <w:lang w:val="nb-NO"/>
        </w:rPr>
      </w:pPr>
    </w:p>
    <w:p w14:paraId="1679F552" w14:textId="77777777" w:rsidR="00357DA8" w:rsidRDefault="00357DA8" w:rsidP="00F31D71">
      <w:pPr>
        <w:rPr>
          <w:rFonts w:ascii="Calibri" w:hAnsi="Calibri" w:cs="Calibri"/>
          <w:b/>
          <w:sz w:val="22"/>
          <w:szCs w:val="22"/>
          <w:u w:val="single"/>
          <w:lang w:val="nb-NO"/>
        </w:rPr>
      </w:pPr>
    </w:p>
    <w:p w14:paraId="2E50511B" w14:textId="214084E8" w:rsidR="00F31D71" w:rsidRPr="007E798E" w:rsidRDefault="00F31D71" w:rsidP="00357DA8">
      <w:pPr>
        <w:pStyle w:val="Overskrift2"/>
        <w:rPr>
          <w:rFonts w:ascii="Calibri" w:hAnsi="Calibri" w:cs="Calibri"/>
          <w:sz w:val="22"/>
          <w:szCs w:val="22"/>
          <w:lang w:val="nb-NO"/>
        </w:rPr>
      </w:pPr>
      <w:bookmarkStart w:id="5" w:name="_Toc122080076"/>
      <w:r w:rsidRPr="007E798E">
        <w:rPr>
          <w:rFonts w:ascii="Calibri" w:hAnsi="Calibri" w:cs="Calibri"/>
          <w:sz w:val="22"/>
          <w:szCs w:val="22"/>
          <w:lang w:val="nb-NO"/>
        </w:rPr>
        <w:lastRenderedPageBreak/>
        <w:t>Overvannshåndtering/drenering</w:t>
      </w:r>
      <w:bookmarkEnd w:id="5"/>
      <w:r w:rsidRPr="007E798E">
        <w:rPr>
          <w:rFonts w:ascii="Calibri" w:hAnsi="Calibri" w:cs="Calibri"/>
          <w:sz w:val="22"/>
          <w:szCs w:val="22"/>
          <w:lang w:val="nb-NO"/>
        </w:rPr>
        <w:t xml:space="preserve"> </w:t>
      </w:r>
    </w:p>
    <w:p w14:paraId="5A444DDA" w14:textId="1A24235F" w:rsidR="00F31D71" w:rsidRPr="00A27666" w:rsidRDefault="00F31D71" w:rsidP="00A3769F">
      <w:pPr>
        <w:jc w:val="both"/>
        <w:rPr>
          <w:rFonts w:ascii="Calibri" w:hAnsi="Calibri" w:cs="Calibri"/>
          <w:sz w:val="22"/>
          <w:szCs w:val="22"/>
          <w:lang w:val="nb-NO"/>
        </w:rPr>
      </w:pPr>
      <w:r w:rsidRPr="00A27666">
        <w:rPr>
          <w:rFonts w:ascii="Calibri" w:hAnsi="Calibri" w:cs="Calibri"/>
          <w:sz w:val="22"/>
          <w:szCs w:val="22"/>
          <w:lang w:val="nb-NO"/>
        </w:rPr>
        <w:t>Den foreslåtte løsningen (se kapitel 3.2</w:t>
      </w:r>
      <w:r w:rsidR="00892BBF">
        <w:rPr>
          <w:rFonts w:ascii="Calibri" w:hAnsi="Calibri" w:cs="Calibri"/>
          <w:sz w:val="22"/>
          <w:szCs w:val="22"/>
          <w:lang w:val="nb-NO"/>
        </w:rPr>
        <w:t xml:space="preserve"> </w:t>
      </w:r>
      <w:r w:rsidR="00892BBF" w:rsidRPr="00A27666">
        <w:rPr>
          <w:rFonts w:ascii="Calibri" w:hAnsi="Calibri" w:cs="Calibri"/>
          <w:sz w:val="22"/>
          <w:szCs w:val="22"/>
          <w:lang w:val="nb-NO"/>
        </w:rPr>
        <w:t xml:space="preserve">i </w:t>
      </w:r>
      <w:r w:rsidR="00A3769F" w:rsidRPr="00A3769F">
        <w:rPr>
          <w:rFonts w:ascii="Calibri" w:hAnsi="Calibri" w:cs="Calibri"/>
          <w:sz w:val="22"/>
          <w:szCs w:val="22"/>
          <w:lang w:val="nb-NO"/>
        </w:rPr>
        <w:t>overvannsnotat</w:t>
      </w:r>
      <w:r w:rsidRPr="00A27666">
        <w:rPr>
          <w:rFonts w:ascii="Calibri" w:hAnsi="Calibri" w:cs="Calibri"/>
          <w:sz w:val="22"/>
          <w:szCs w:val="22"/>
          <w:lang w:val="nb-NO"/>
        </w:rPr>
        <w:t xml:space="preserve">) for overvannshåndtering består av dreneringssystem, sandfang, </w:t>
      </w:r>
      <w:proofErr w:type="spellStart"/>
      <w:r w:rsidRPr="00A27666">
        <w:rPr>
          <w:rFonts w:ascii="Calibri" w:hAnsi="Calibri" w:cs="Calibri"/>
          <w:sz w:val="22"/>
          <w:szCs w:val="22"/>
          <w:lang w:val="nb-NO"/>
        </w:rPr>
        <w:t>fordrøyningsmagasin</w:t>
      </w:r>
      <w:proofErr w:type="spellEnd"/>
      <w:r w:rsidRPr="00A27666">
        <w:rPr>
          <w:rFonts w:ascii="Calibri" w:hAnsi="Calibri" w:cs="Calibri"/>
          <w:sz w:val="22"/>
          <w:szCs w:val="22"/>
          <w:lang w:val="nb-NO"/>
        </w:rPr>
        <w:t xml:space="preserve"> (pukk- eller kombinasjonsmagasin) og utløpskum med mengderegulator (se Figur 4 i </w:t>
      </w:r>
      <w:r w:rsidR="00A3769F" w:rsidRPr="00A3769F">
        <w:rPr>
          <w:rFonts w:ascii="Calibri" w:hAnsi="Calibri" w:cs="Calibri"/>
          <w:sz w:val="22"/>
          <w:szCs w:val="22"/>
          <w:lang w:val="nb-NO"/>
        </w:rPr>
        <w:t>overvannsnotat</w:t>
      </w:r>
      <w:r w:rsidRPr="00A27666">
        <w:rPr>
          <w:rFonts w:ascii="Calibri" w:hAnsi="Calibri" w:cs="Calibri"/>
          <w:sz w:val="22"/>
          <w:szCs w:val="22"/>
          <w:lang w:val="nb-NO"/>
        </w:rPr>
        <w:t xml:space="preserve">). </w:t>
      </w:r>
    </w:p>
    <w:p w14:paraId="096B8442" w14:textId="77777777" w:rsidR="00F31D71" w:rsidRDefault="00F31D71" w:rsidP="00A27666">
      <w:pPr>
        <w:jc w:val="both"/>
        <w:rPr>
          <w:rFonts w:ascii="Calibri" w:hAnsi="Calibri" w:cs="Calibri"/>
          <w:sz w:val="22"/>
          <w:szCs w:val="22"/>
          <w:lang w:val="nb-NO"/>
        </w:rPr>
      </w:pPr>
      <w:r w:rsidRPr="00A27666">
        <w:rPr>
          <w:rFonts w:ascii="Calibri" w:hAnsi="Calibri" w:cs="Calibri"/>
          <w:sz w:val="22"/>
          <w:szCs w:val="22"/>
          <w:lang w:val="nb-NO"/>
        </w:rPr>
        <w:t xml:space="preserve">Overvann som renner på banen håndteres via </w:t>
      </w:r>
      <w:proofErr w:type="spellStart"/>
      <w:r w:rsidRPr="00A27666">
        <w:rPr>
          <w:rFonts w:ascii="Calibri" w:hAnsi="Calibri" w:cs="Calibri"/>
          <w:sz w:val="22"/>
          <w:szCs w:val="22"/>
          <w:lang w:val="nb-NO"/>
        </w:rPr>
        <w:t>sandfangskummer</w:t>
      </w:r>
      <w:proofErr w:type="spellEnd"/>
      <w:r w:rsidRPr="00A27666">
        <w:rPr>
          <w:rFonts w:ascii="Calibri" w:hAnsi="Calibri" w:cs="Calibri"/>
          <w:sz w:val="22"/>
          <w:szCs w:val="22"/>
          <w:lang w:val="nb-NO"/>
        </w:rPr>
        <w:t xml:space="preserve"> og dreneringsledninger, før vannet </w:t>
      </w:r>
      <w:proofErr w:type="spellStart"/>
      <w:r w:rsidRPr="00A27666">
        <w:rPr>
          <w:rFonts w:ascii="Calibri" w:hAnsi="Calibri" w:cs="Calibri"/>
          <w:sz w:val="22"/>
          <w:szCs w:val="22"/>
          <w:lang w:val="nb-NO"/>
        </w:rPr>
        <w:t>fordrøyes</w:t>
      </w:r>
      <w:proofErr w:type="spellEnd"/>
      <w:r w:rsidRPr="00A27666">
        <w:rPr>
          <w:rFonts w:ascii="Calibri" w:hAnsi="Calibri" w:cs="Calibri"/>
          <w:sz w:val="22"/>
          <w:szCs w:val="22"/>
          <w:lang w:val="nb-NO"/>
        </w:rPr>
        <w:t xml:space="preserve"> i magasin med mengderegulator ut på offentlig overvannsledning.</w:t>
      </w:r>
    </w:p>
    <w:p w14:paraId="7CBD8634" w14:textId="77777777" w:rsidR="00F31D71" w:rsidRDefault="00F31D71" w:rsidP="00A27666">
      <w:pPr>
        <w:jc w:val="both"/>
        <w:rPr>
          <w:rFonts w:ascii="Calibri" w:hAnsi="Calibri" w:cs="Calibri"/>
          <w:sz w:val="22"/>
          <w:szCs w:val="22"/>
          <w:lang w:val="nb-NO"/>
        </w:rPr>
      </w:pPr>
    </w:p>
    <w:p w14:paraId="0DD27BDE" w14:textId="082FD508" w:rsidR="00F31D71" w:rsidRDefault="00F31D71" w:rsidP="00A27666">
      <w:pPr>
        <w:jc w:val="both"/>
        <w:rPr>
          <w:rFonts w:ascii="Calibri" w:hAnsi="Calibri" w:cs="Calibri"/>
          <w:sz w:val="22"/>
          <w:szCs w:val="22"/>
          <w:lang w:val="nb-NO"/>
        </w:rPr>
      </w:pPr>
      <w:r>
        <w:rPr>
          <w:rFonts w:ascii="Calibri" w:hAnsi="Calibri" w:cs="Calibri"/>
          <w:sz w:val="22"/>
          <w:szCs w:val="22"/>
          <w:lang w:val="nb-NO"/>
        </w:rPr>
        <w:t>S</w:t>
      </w:r>
      <w:r w:rsidRPr="00041425">
        <w:rPr>
          <w:rFonts w:ascii="Calibri" w:hAnsi="Calibri" w:cs="Calibri"/>
          <w:sz w:val="22"/>
          <w:szCs w:val="22"/>
          <w:lang w:val="nb-NO"/>
        </w:rPr>
        <w:t xml:space="preserve">andfangskum (kan etableres både som en </w:t>
      </w:r>
      <w:proofErr w:type="spellStart"/>
      <w:r w:rsidRPr="00041425">
        <w:rPr>
          <w:rFonts w:ascii="Calibri" w:hAnsi="Calibri" w:cs="Calibri"/>
          <w:sz w:val="22"/>
          <w:szCs w:val="22"/>
          <w:lang w:val="nb-NO"/>
        </w:rPr>
        <w:t>infiltrasjonskum</w:t>
      </w:r>
      <w:proofErr w:type="spellEnd"/>
      <w:r w:rsidRPr="00041425">
        <w:rPr>
          <w:rFonts w:ascii="Calibri" w:hAnsi="Calibri" w:cs="Calibri"/>
          <w:sz w:val="22"/>
          <w:szCs w:val="22"/>
          <w:lang w:val="nb-NO"/>
        </w:rPr>
        <w:t xml:space="preserve"> </w:t>
      </w:r>
      <w:r w:rsidR="003B18A3">
        <w:rPr>
          <w:rFonts w:ascii="Calibri" w:hAnsi="Calibri" w:cs="Calibri"/>
          <w:sz w:val="22"/>
          <w:szCs w:val="22"/>
          <w:lang w:val="nb-NO"/>
        </w:rPr>
        <w:t>(</w:t>
      </w:r>
      <w:r w:rsidRPr="00041425">
        <w:rPr>
          <w:rFonts w:ascii="Calibri" w:hAnsi="Calibri" w:cs="Calibri"/>
          <w:sz w:val="22"/>
          <w:szCs w:val="22"/>
          <w:lang w:val="nb-NO"/>
        </w:rPr>
        <w:t>eller som et konvensjonelt sand</w:t>
      </w:r>
      <w:r>
        <w:rPr>
          <w:rFonts w:ascii="Calibri" w:hAnsi="Calibri" w:cs="Calibri"/>
          <w:sz w:val="22"/>
          <w:szCs w:val="22"/>
          <w:lang w:val="nb-NO"/>
        </w:rPr>
        <w:t>f</w:t>
      </w:r>
      <w:r w:rsidRPr="00041425">
        <w:rPr>
          <w:rFonts w:ascii="Calibri" w:hAnsi="Calibri" w:cs="Calibri"/>
          <w:sz w:val="22"/>
          <w:szCs w:val="22"/>
          <w:lang w:val="nb-NO"/>
        </w:rPr>
        <w:t xml:space="preserve">ang) med innløp fra dreneringssystemet hvor alt overvannet fra det aktuelle området ledes inn. Utløpet på kummen kan reguleres slik at videreført vannmengde til det kommunale nettet overholder kravene. Avhengig av høyden på utløpet og kummens innvendige diameter har kummen i seg selv en </w:t>
      </w:r>
      <w:proofErr w:type="spellStart"/>
      <w:r w:rsidRPr="00041425">
        <w:rPr>
          <w:rFonts w:ascii="Calibri" w:hAnsi="Calibri" w:cs="Calibri"/>
          <w:sz w:val="22"/>
          <w:szCs w:val="22"/>
          <w:lang w:val="nb-NO"/>
        </w:rPr>
        <w:t>fordrøyningsfunksjon</w:t>
      </w:r>
      <w:proofErr w:type="spellEnd"/>
      <w:r w:rsidRPr="00041425">
        <w:rPr>
          <w:rFonts w:ascii="Calibri" w:hAnsi="Calibri" w:cs="Calibri"/>
          <w:sz w:val="22"/>
          <w:szCs w:val="22"/>
          <w:lang w:val="nb-NO"/>
        </w:rPr>
        <w:t>.</w:t>
      </w:r>
    </w:p>
    <w:p w14:paraId="7CD6AD72" w14:textId="6BE200D7" w:rsidR="000F2E60" w:rsidRDefault="000F2E60" w:rsidP="00A27666">
      <w:pPr>
        <w:jc w:val="both"/>
        <w:rPr>
          <w:rFonts w:ascii="Calibri" w:hAnsi="Calibri" w:cs="Calibri"/>
          <w:sz w:val="22"/>
          <w:szCs w:val="22"/>
          <w:lang w:val="nb-NO"/>
        </w:rPr>
      </w:pPr>
    </w:p>
    <w:p w14:paraId="584724C0" w14:textId="017C94B1" w:rsidR="003B18A3" w:rsidRDefault="003B18A3" w:rsidP="00A27666">
      <w:pPr>
        <w:jc w:val="both"/>
        <w:rPr>
          <w:rFonts w:ascii="Calibri" w:hAnsi="Calibri" w:cs="Calibri"/>
          <w:sz w:val="22"/>
          <w:szCs w:val="22"/>
          <w:lang w:val="nb-NO"/>
        </w:rPr>
      </w:pPr>
      <w:r>
        <w:rPr>
          <w:rFonts w:ascii="Calibri" w:hAnsi="Calibri" w:cs="Calibri"/>
          <w:sz w:val="22"/>
          <w:szCs w:val="22"/>
          <w:lang w:val="nb-NO"/>
        </w:rPr>
        <w:t xml:space="preserve">Det skal etableres en grøft fra infiltrasjonskummen til kommunal overvannsledning i </w:t>
      </w:r>
      <w:proofErr w:type="spellStart"/>
      <w:r>
        <w:rPr>
          <w:rFonts w:ascii="Calibri" w:hAnsi="Calibri" w:cs="Calibri"/>
          <w:sz w:val="22"/>
          <w:szCs w:val="22"/>
          <w:lang w:val="nb-NO"/>
        </w:rPr>
        <w:t>Ramstadåsveien</w:t>
      </w:r>
      <w:proofErr w:type="spellEnd"/>
      <w:r>
        <w:rPr>
          <w:rFonts w:ascii="Calibri" w:hAnsi="Calibri" w:cs="Calibri"/>
          <w:sz w:val="22"/>
          <w:szCs w:val="22"/>
          <w:lang w:val="nb-NO"/>
        </w:rPr>
        <w:t>, se vedlagt VA-kart.</w:t>
      </w:r>
    </w:p>
    <w:p w14:paraId="50E17CEE" w14:textId="77777777" w:rsidR="00EF39CE" w:rsidRDefault="00EF39CE" w:rsidP="00B044B1">
      <w:pPr>
        <w:autoSpaceDE w:val="0"/>
        <w:autoSpaceDN w:val="0"/>
        <w:adjustRightInd w:val="0"/>
        <w:rPr>
          <w:rFonts w:ascii="Calibri" w:eastAsia="Calibri" w:hAnsi="Calibri" w:cs="Calibri"/>
          <w:color w:val="000000"/>
          <w:sz w:val="22"/>
          <w:szCs w:val="22"/>
          <w:lang w:val="nb-NO"/>
        </w:rPr>
      </w:pPr>
    </w:p>
    <w:p w14:paraId="5491A6AC" w14:textId="43376D68" w:rsidR="008D7FA0" w:rsidRPr="007E798E" w:rsidRDefault="00F31D71" w:rsidP="00357DA8">
      <w:pPr>
        <w:pStyle w:val="Overskrift2"/>
        <w:rPr>
          <w:rFonts w:ascii="Calibri" w:eastAsia="Calibri" w:hAnsi="Calibri" w:cs="Calibri"/>
          <w:b w:val="0"/>
          <w:bCs/>
          <w:color w:val="000000"/>
          <w:sz w:val="22"/>
          <w:szCs w:val="22"/>
          <w:lang w:val="nb-NO"/>
        </w:rPr>
      </w:pPr>
      <w:bookmarkStart w:id="6" w:name="_Toc122080077"/>
      <w:r w:rsidRPr="007E798E">
        <w:rPr>
          <w:rFonts w:ascii="Calibri" w:eastAsia="Calibri" w:hAnsi="Calibri" w:cs="Calibri"/>
          <w:bCs/>
          <w:color w:val="000000"/>
          <w:sz w:val="22"/>
          <w:szCs w:val="22"/>
          <w:lang w:val="nb-NO"/>
        </w:rPr>
        <w:t>Underlag kunstgressbane</w:t>
      </w:r>
      <w:bookmarkEnd w:id="6"/>
    </w:p>
    <w:p w14:paraId="72B3F092" w14:textId="7012E553" w:rsidR="008D7FA0" w:rsidRPr="00A27666" w:rsidRDefault="008D7FA0" w:rsidP="00A27666">
      <w:pPr>
        <w:jc w:val="both"/>
        <w:rPr>
          <w:rFonts w:ascii="Calibri" w:hAnsi="Calibri" w:cs="Calibri"/>
          <w:sz w:val="22"/>
          <w:szCs w:val="22"/>
          <w:lang w:val="nb-NO"/>
        </w:rPr>
      </w:pPr>
      <w:r w:rsidRPr="00A27666">
        <w:rPr>
          <w:rFonts w:ascii="Calibri" w:hAnsi="Calibri" w:cs="Calibri"/>
          <w:sz w:val="22"/>
          <w:szCs w:val="22"/>
          <w:lang w:val="nb-NO"/>
        </w:rPr>
        <w:t>Masser som brukes skal tilfredsstille krav til siktekurver for å oppnå god drenering av banen</w:t>
      </w:r>
      <w:r w:rsidR="00CA4F79" w:rsidRPr="00A27666">
        <w:rPr>
          <w:rFonts w:ascii="Calibri" w:hAnsi="Calibri" w:cs="Calibri"/>
          <w:sz w:val="22"/>
          <w:szCs w:val="22"/>
          <w:lang w:val="nb-NO"/>
        </w:rPr>
        <w:t xml:space="preserve">. Før </w:t>
      </w:r>
      <w:proofErr w:type="spellStart"/>
      <w:r w:rsidR="00CA4F79" w:rsidRPr="00A27666">
        <w:rPr>
          <w:rFonts w:ascii="Calibri" w:hAnsi="Calibri" w:cs="Calibri"/>
          <w:sz w:val="22"/>
          <w:szCs w:val="22"/>
          <w:lang w:val="nb-NO"/>
        </w:rPr>
        <w:t>dempeskiktet</w:t>
      </w:r>
      <w:proofErr w:type="spellEnd"/>
      <w:r w:rsidR="00CA4F79" w:rsidRPr="00A27666">
        <w:rPr>
          <w:rFonts w:ascii="Calibri" w:hAnsi="Calibri" w:cs="Calibri"/>
          <w:sz w:val="22"/>
          <w:szCs w:val="22"/>
          <w:lang w:val="nb-NO"/>
        </w:rPr>
        <w:t xml:space="preserve"> legges skal det gjennomføres dreneringstester som gir </w:t>
      </w:r>
      <w:r w:rsidR="004024D0">
        <w:rPr>
          <w:rFonts w:ascii="Calibri" w:hAnsi="Calibri" w:cs="Calibri"/>
          <w:sz w:val="22"/>
          <w:szCs w:val="22"/>
          <w:lang w:val="nb-NO"/>
        </w:rPr>
        <w:t xml:space="preserve">så gode </w:t>
      </w:r>
      <w:r w:rsidR="00CA4F79" w:rsidRPr="00A27666">
        <w:rPr>
          <w:rFonts w:ascii="Calibri" w:hAnsi="Calibri" w:cs="Calibri"/>
          <w:sz w:val="22"/>
          <w:szCs w:val="22"/>
          <w:lang w:val="nb-NO"/>
        </w:rPr>
        <w:t xml:space="preserve">resultater </w:t>
      </w:r>
      <w:r w:rsidR="004024D0">
        <w:rPr>
          <w:rFonts w:ascii="Calibri" w:hAnsi="Calibri" w:cs="Calibri"/>
          <w:sz w:val="22"/>
          <w:szCs w:val="22"/>
          <w:lang w:val="nb-NO"/>
        </w:rPr>
        <w:t xml:space="preserve">at sluttresultatet er sikret </w:t>
      </w:r>
      <w:r w:rsidR="00CA4F79" w:rsidRPr="00A27666">
        <w:rPr>
          <w:rFonts w:ascii="Calibri" w:hAnsi="Calibri" w:cs="Calibri"/>
          <w:sz w:val="22"/>
          <w:szCs w:val="22"/>
          <w:lang w:val="nb-NO"/>
        </w:rPr>
        <w:t>på ferdig kunstgress</w:t>
      </w:r>
      <w:r w:rsidR="004024D0">
        <w:rPr>
          <w:rFonts w:ascii="Calibri" w:hAnsi="Calibri" w:cs="Calibri"/>
          <w:sz w:val="22"/>
          <w:szCs w:val="22"/>
          <w:lang w:val="nb-NO"/>
        </w:rPr>
        <w:t xml:space="preserve"> med </w:t>
      </w:r>
      <w:r w:rsidR="00CA4F79" w:rsidRPr="00A27666">
        <w:rPr>
          <w:rFonts w:ascii="Calibri" w:hAnsi="Calibri" w:cs="Calibri"/>
          <w:sz w:val="22"/>
          <w:szCs w:val="22"/>
          <w:lang w:val="nb-NO"/>
        </w:rPr>
        <w:t xml:space="preserve">krav minimum </w:t>
      </w:r>
      <w:r w:rsidR="00F31D71" w:rsidRPr="00A27666">
        <w:rPr>
          <w:rFonts w:ascii="Calibri" w:hAnsi="Calibri" w:cs="Calibri"/>
          <w:sz w:val="22"/>
          <w:szCs w:val="22"/>
          <w:lang w:val="nb-NO"/>
        </w:rPr>
        <w:t>2</w:t>
      </w:r>
      <w:r w:rsidR="00CA4F79" w:rsidRPr="00A27666">
        <w:rPr>
          <w:rFonts w:ascii="Calibri" w:hAnsi="Calibri" w:cs="Calibri"/>
          <w:sz w:val="22"/>
          <w:szCs w:val="22"/>
          <w:lang w:val="nb-NO"/>
        </w:rPr>
        <w:t>80mm</w:t>
      </w:r>
      <w:r w:rsidR="00F31D71" w:rsidRPr="00A27666">
        <w:rPr>
          <w:rFonts w:ascii="Calibri" w:hAnsi="Calibri" w:cs="Calibri"/>
          <w:sz w:val="22"/>
          <w:szCs w:val="22"/>
          <w:lang w:val="nb-NO"/>
        </w:rPr>
        <w:t xml:space="preserve"> på 14-20min.</w:t>
      </w:r>
      <w:r w:rsidR="003B18A3">
        <w:rPr>
          <w:rFonts w:ascii="Calibri" w:hAnsi="Calibri" w:cs="Calibri"/>
          <w:sz w:val="22"/>
          <w:szCs w:val="22"/>
          <w:lang w:val="nb-NO"/>
        </w:rPr>
        <w:t xml:space="preserve"> Det skal leveres siktekurver for alle lag som brukes.</w:t>
      </w:r>
    </w:p>
    <w:p w14:paraId="7C20F3F1" w14:textId="77777777" w:rsidR="00B044B1" w:rsidRPr="00A27666" w:rsidRDefault="00B044B1" w:rsidP="00A27666">
      <w:pPr>
        <w:jc w:val="both"/>
        <w:rPr>
          <w:rFonts w:ascii="Calibri" w:hAnsi="Calibri" w:cs="Calibri"/>
          <w:sz w:val="22"/>
          <w:szCs w:val="22"/>
          <w:lang w:val="nb-NO"/>
        </w:rPr>
      </w:pPr>
    </w:p>
    <w:p w14:paraId="173B5BC4" w14:textId="77777777" w:rsidR="008D7FA0" w:rsidRPr="00A27666" w:rsidRDefault="008D7FA0" w:rsidP="00A27666">
      <w:pPr>
        <w:jc w:val="both"/>
        <w:rPr>
          <w:rFonts w:ascii="Calibri" w:hAnsi="Calibri" w:cs="Calibri"/>
          <w:sz w:val="22"/>
          <w:szCs w:val="22"/>
          <w:lang w:val="nb-NO"/>
        </w:rPr>
      </w:pPr>
      <w:r w:rsidRPr="00A27666">
        <w:rPr>
          <w:rFonts w:ascii="Calibri" w:hAnsi="Calibri" w:cs="Calibri"/>
          <w:sz w:val="22"/>
          <w:szCs w:val="22"/>
          <w:lang w:val="nb-NO"/>
        </w:rPr>
        <w:t>Kravet til overflatejevnhet både på avrettingslaget og det ferdige kunstgressdekket er:</w:t>
      </w:r>
    </w:p>
    <w:p w14:paraId="5B3C2161" w14:textId="77777777" w:rsidR="008D7FA0" w:rsidRPr="00A27666" w:rsidRDefault="008D7FA0" w:rsidP="00A27666">
      <w:pPr>
        <w:jc w:val="both"/>
        <w:rPr>
          <w:rFonts w:ascii="Calibri" w:hAnsi="Calibri" w:cs="Calibri"/>
          <w:sz w:val="22"/>
          <w:szCs w:val="22"/>
          <w:lang w:val="nb-NO"/>
        </w:rPr>
      </w:pPr>
      <w:r w:rsidRPr="00A27666">
        <w:rPr>
          <w:rFonts w:ascii="Calibri" w:hAnsi="Calibri" w:cs="Calibri"/>
          <w:sz w:val="22"/>
          <w:szCs w:val="22"/>
          <w:lang w:val="nb-NO"/>
        </w:rPr>
        <w:t xml:space="preserve">• Overflatejevnhet: 10 mm </w:t>
      </w:r>
      <w:proofErr w:type="spellStart"/>
      <w:r w:rsidRPr="00A27666">
        <w:rPr>
          <w:rFonts w:ascii="Calibri" w:hAnsi="Calibri" w:cs="Calibri"/>
          <w:sz w:val="22"/>
          <w:szCs w:val="22"/>
          <w:lang w:val="nb-NO"/>
        </w:rPr>
        <w:t>pa</w:t>
      </w:r>
      <w:proofErr w:type="spellEnd"/>
      <w:r w:rsidRPr="00A27666">
        <w:rPr>
          <w:rFonts w:ascii="Calibri" w:hAnsi="Calibri" w:cs="Calibri"/>
          <w:sz w:val="22"/>
          <w:szCs w:val="22"/>
          <w:lang w:val="nb-NO"/>
        </w:rPr>
        <w:t xml:space="preserve"> 3 m rettholt</w:t>
      </w:r>
    </w:p>
    <w:p w14:paraId="2CD96267" w14:textId="77777777" w:rsidR="008D7FA0" w:rsidRPr="00A27666" w:rsidRDefault="008D7FA0" w:rsidP="00A27666">
      <w:pPr>
        <w:jc w:val="both"/>
        <w:rPr>
          <w:rFonts w:ascii="Calibri" w:hAnsi="Calibri" w:cs="Calibri"/>
          <w:sz w:val="22"/>
          <w:szCs w:val="22"/>
          <w:lang w:val="nb-NO"/>
        </w:rPr>
      </w:pPr>
      <w:r w:rsidRPr="00A27666">
        <w:rPr>
          <w:rFonts w:ascii="Calibri" w:hAnsi="Calibri" w:cs="Calibri"/>
          <w:sz w:val="22"/>
          <w:szCs w:val="22"/>
          <w:lang w:val="nb-NO"/>
        </w:rPr>
        <w:t>• Avviket fra teoretisk profil: +/- 10 mm</w:t>
      </w:r>
    </w:p>
    <w:p w14:paraId="2AA0CCEE" w14:textId="77777777" w:rsidR="00B044B1" w:rsidRPr="00A27666" w:rsidRDefault="008D7FA0" w:rsidP="00A27666">
      <w:pPr>
        <w:jc w:val="both"/>
        <w:rPr>
          <w:rFonts w:ascii="Calibri" w:hAnsi="Calibri" w:cs="Calibri"/>
          <w:sz w:val="22"/>
          <w:szCs w:val="22"/>
          <w:lang w:val="nb-NO"/>
        </w:rPr>
      </w:pPr>
      <w:r w:rsidRPr="00A27666">
        <w:rPr>
          <w:rFonts w:ascii="Calibri" w:hAnsi="Calibri" w:cs="Calibri"/>
          <w:sz w:val="22"/>
          <w:szCs w:val="22"/>
          <w:lang w:val="nb-NO"/>
        </w:rPr>
        <w:t xml:space="preserve">• Krav til jevnhet: 4 mm </w:t>
      </w:r>
      <w:proofErr w:type="spellStart"/>
      <w:r w:rsidRPr="00A27666">
        <w:rPr>
          <w:rFonts w:ascii="Calibri" w:hAnsi="Calibri" w:cs="Calibri"/>
          <w:sz w:val="22"/>
          <w:szCs w:val="22"/>
          <w:lang w:val="nb-NO"/>
        </w:rPr>
        <w:t>pa</w:t>
      </w:r>
      <w:proofErr w:type="spellEnd"/>
      <w:r w:rsidRPr="00A27666">
        <w:rPr>
          <w:rFonts w:ascii="Calibri" w:hAnsi="Calibri" w:cs="Calibri"/>
          <w:sz w:val="22"/>
          <w:szCs w:val="22"/>
          <w:lang w:val="nb-NO"/>
        </w:rPr>
        <w:t xml:space="preserve"> 1 m rettholt ved bruk av støtdempingssjikt (utstøpt eller prefabrikkert)</w:t>
      </w:r>
    </w:p>
    <w:p w14:paraId="555D0EF1" w14:textId="77777777" w:rsidR="00B044B1" w:rsidRPr="00B044B1" w:rsidRDefault="00B044B1" w:rsidP="0013029B">
      <w:pPr>
        <w:tabs>
          <w:tab w:val="left" w:pos="426"/>
        </w:tabs>
        <w:autoSpaceDE w:val="0"/>
        <w:autoSpaceDN w:val="0"/>
        <w:adjustRightInd w:val="0"/>
        <w:rPr>
          <w:rFonts w:ascii="Calibri" w:eastAsia="Calibri" w:hAnsi="Calibri" w:cs="Calibri"/>
          <w:color w:val="000000"/>
          <w:sz w:val="22"/>
          <w:szCs w:val="22"/>
          <w:lang w:val="nb-NO"/>
        </w:rPr>
      </w:pPr>
    </w:p>
    <w:p w14:paraId="6E1312C9" w14:textId="11677885" w:rsidR="00B044B1" w:rsidRDefault="00357DA8" w:rsidP="00357DA8">
      <w:pPr>
        <w:pStyle w:val="Overskrift1"/>
        <w:rPr>
          <w:rFonts w:ascii="Calibri" w:eastAsia="Calibri" w:hAnsi="Calibri" w:cs="Calibri"/>
          <w:b w:val="0"/>
          <w:bCs/>
          <w:color w:val="000000"/>
          <w:sz w:val="22"/>
          <w:szCs w:val="22"/>
          <w:lang w:val="nb-NO"/>
        </w:rPr>
      </w:pPr>
      <w:bookmarkStart w:id="7" w:name="_Toc122080078"/>
      <w:r w:rsidRPr="00357DA8">
        <w:rPr>
          <w:rFonts w:ascii="Calibri" w:hAnsi="Calibri" w:cs="Calibri"/>
          <w:b w:val="0"/>
          <w:bCs/>
          <w:sz w:val="22"/>
          <w:szCs w:val="22"/>
          <w:lang w:val="nb-NO"/>
        </w:rPr>
        <w:t>K</w:t>
      </w:r>
      <w:r w:rsidRPr="00357DA8">
        <w:rPr>
          <w:rFonts w:ascii="Calibri" w:hAnsi="Calibri" w:cs="Calibri"/>
          <w:bCs/>
          <w:sz w:val="22"/>
          <w:szCs w:val="22"/>
          <w:lang w:val="nb-NO"/>
        </w:rPr>
        <w:t>apittel</w:t>
      </w:r>
      <w:r>
        <w:rPr>
          <w:rFonts w:ascii="Calibri" w:eastAsia="Calibri" w:hAnsi="Calibri" w:cs="Calibri"/>
          <w:b w:val="0"/>
          <w:bCs/>
          <w:color w:val="000000"/>
          <w:sz w:val="22"/>
          <w:szCs w:val="22"/>
          <w:lang w:val="nb-NO"/>
        </w:rPr>
        <w:t xml:space="preserve"> </w:t>
      </w:r>
      <w:r w:rsidR="00485325">
        <w:rPr>
          <w:rFonts w:ascii="Calibri" w:eastAsia="Calibri" w:hAnsi="Calibri" w:cs="Calibri"/>
          <w:bCs/>
          <w:color w:val="000000"/>
          <w:sz w:val="22"/>
          <w:szCs w:val="22"/>
          <w:lang w:val="nb-NO"/>
        </w:rPr>
        <w:t xml:space="preserve">3: </w:t>
      </w:r>
      <w:r w:rsidR="00B044B1" w:rsidRPr="00B044B1">
        <w:rPr>
          <w:rFonts w:ascii="Calibri" w:eastAsia="Calibri" w:hAnsi="Calibri" w:cs="Calibri"/>
          <w:bCs/>
          <w:color w:val="000000"/>
          <w:sz w:val="22"/>
          <w:szCs w:val="22"/>
          <w:lang w:val="nb-NO"/>
        </w:rPr>
        <w:t>Kunstgressbane</w:t>
      </w:r>
      <w:bookmarkEnd w:id="7"/>
    </w:p>
    <w:p w14:paraId="0E0B874B" w14:textId="77777777" w:rsidR="00A27666" w:rsidRPr="00B044B1" w:rsidRDefault="00A27666" w:rsidP="00A27666">
      <w:pPr>
        <w:autoSpaceDE w:val="0"/>
        <w:autoSpaceDN w:val="0"/>
        <w:adjustRightInd w:val="0"/>
        <w:jc w:val="both"/>
        <w:rPr>
          <w:rFonts w:ascii="Calibri" w:eastAsia="Calibri" w:hAnsi="Calibri" w:cs="Calibri"/>
          <w:b/>
          <w:bCs/>
          <w:color w:val="000000"/>
          <w:sz w:val="22"/>
          <w:szCs w:val="22"/>
          <w:lang w:val="nb-NO"/>
        </w:rPr>
      </w:pPr>
    </w:p>
    <w:p w14:paraId="6CC494B0" w14:textId="7275CB75" w:rsidR="00B044B1" w:rsidRPr="00B044B1" w:rsidRDefault="00B044B1" w:rsidP="00B92C60">
      <w:pPr>
        <w:autoSpaceDE w:val="0"/>
        <w:autoSpaceDN w:val="0"/>
        <w:adjustRightInd w:val="0"/>
        <w:jc w:val="both"/>
        <w:rPr>
          <w:rFonts w:ascii="CIDFont+F2" w:eastAsia="Calibri" w:hAnsi="CIDFont+F2" w:cs="CIDFont+F2"/>
          <w:sz w:val="21"/>
          <w:szCs w:val="21"/>
          <w:lang w:val="nb-NO"/>
        </w:rPr>
      </w:pPr>
      <w:r w:rsidRPr="00B044B1">
        <w:rPr>
          <w:rFonts w:ascii="CIDFont+F2" w:eastAsia="Calibri" w:hAnsi="CIDFont+F2" w:cs="CIDFont+F2"/>
          <w:sz w:val="21"/>
          <w:szCs w:val="21"/>
          <w:lang w:val="nb-NO"/>
        </w:rPr>
        <w:t xml:space="preserve">Kunstgressbanen som skal etableres skal ha en spilleflate på 50x30 meter. </w:t>
      </w:r>
      <w:r w:rsidR="00DD1FB1">
        <w:rPr>
          <w:rFonts w:ascii="CIDFont+F2" w:eastAsia="Calibri" w:hAnsi="CIDFont+F2" w:cs="CIDFont+F2"/>
          <w:sz w:val="21"/>
          <w:szCs w:val="21"/>
          <w:lang w:val="nb-NO"/>
        </w:rPr>
        <w:t>Brutto areal på banen er 56x36</w:t>
      </w:r>
      <w:r w:rsidR="000156A7">
        <w:rPr>
          <w:rFonts w:ascii="CIDFont+F2" w:eastAsia="Calibri" w:hAnsi="CIDFont+F2" w:cs="CIDFont+F2"/>
          <w:sz w:val="21"/>
          <w:szCs w:val="21"/>
          <w:lang w:val="nb-NO"/>
        </w:rPr>
        <w:t xml:space="preserve"> </w:t>
      </w:r>
      <w:r w:rsidR="00DD1FB1">
        <w:rPr>
          <w:rFonts w:ascii="CIDFont+F2" w:eastAsia="Calibri" w:hAnsi="CIDFont+F2" w:cs="CIDFont+F2"/>
          <w:sz w:val="21"/>
          <w:szCs w:val="21"/>
          <w:lang w:val="nb-NO"/>
        </w:rPr>
        <w:t>m</w:t>
      </w:r>
      <w:r w:rsidR="000156A7">
        <w:rPr>
          <w:rFonts w:ascii="CIDFont+F2" w:eastAsia="Calibri" w:hAnsi="CIDFont+F2" w:cs="CIDFont+F2"/>
          <w:sz w:val="21"/>
          <w:szCs w:val="21"/>
          <w:lang w:val="nb-NO"/>
        </w:rPr>
        <w:t>eter</w:t>
      </w:r>
      <w:r w:rsidR="00DD1FB1">
        <w:rPr>
          <w:rFonts w:ascii="CIDFont+F2" w:eastAsia="Calibri" w:hAnsi="CIDFont+F2" w:cs="CIDFont+F2"/>
          <w:sz w:val="21"/>
          <w:szCs w:val="21"/>
          <w:lang w:val="nb-NO"/>
        </w:rPr>
        <w:t>, s</w:t>
      </w:r>
      <w:r w:rsidRPr="00B044B1">
        <w:rPr>
          <w:rFonts w:ascii="CIDFont+F2" w:eastAsia="Calibri" w:hAnsi="CIDFont+F2" w:cs="CIDFont+F2"/>
          <w:sz w:val="21"/>
          <w:szCs w:val="21"/>
          <w:lang w:val="nb-NO"/>
        </w:rPr>
        <w:t xml:space="preserve">ikkerhetssonen skal </w:t>
      </w:r>
      <w:r w:rsidR="008350A0">
        <w:rPr>
          <w:rFonts w:ascii="CIDFont+F2" w:eastAsia="Calibri" w:hAnsi="CIDFont+F2" w:cs="CIDFont+F2"/>
          <w:sz w:val="21"/>
          <w:szCs w:val="21"/>
          <w:lang w:val="nb-NO"/>
        </w:rPr>
        <w:t>ha 1,5m asfalt ytterst</w:t>
      </w:r>
      <w:r w:rsidR="00425626">
        <w:rPr>
          <w:rFonts w:ascii="CIDFont+F2" w:eastAsia="Calibri" w:hAnsi="CIDFont+F2" w:cs="CIDFont+F2"/>
          <w:sz w:val="21"/>
          <w:szCs w:val="21"/>
          <w:lang w:val="nb-NO"/>
        </w:rPr>
        <w:t>, resterende areal dekkes av kunstgress</w:t>
      </w:r>
      <w:r w:rsidR="00232957">
        <w:rPr>
          <w:rFonts w:ascii="CIDFont+F2" w:eastAsia="Calibri" w:hAnsi="CIDFont+F2" w:cs="CIDFont+F2"/>
          <w:sz w:val="21"/>
          <w:szCs w:val="21"/>
          <w:lang w:val="nb-NO"/>
        </w:rPr>
        <w:t xml:space="preserve">, mål 53x33 meter. </w:t>
      </w:r>
      <w:r w:rsidR="005648D6">
        <w:rPr>
          <w:rFonts w:ascii="CIDFont+F2" w:eastAsia="Calibri" w:hAnsi="CIDFont+F2" w:cs="CIDFont+F2"/>
          <w:sz w:val="21"/>
          <w:szCs w:val="21"/>
          <w:lang w:val="nb-NO"/>
        </w:rPr>
        <w:t>Banen skal legges med en avstand på 2m til eksisterende håndballbane med asfaltflate.</w:t>
      </w:r>
    </w:p>
    <w:p w14:paraId="4C8924E3" w14:textId="77777777" w:rsidR="00B044B1" w:rsidRPr="00B044B1" w:rsidRDefault="00B044B1" w:rsidP="00B92C60">
      <w:pPr>
        <w:autoSpaceDE w:val="0"/>
        <w:autoSpaceDN w:val="0"/>
        <w:adjustRightInd w:val="0"/>
        <w:jc w:val="both"/>
        <w:rPr>
          <w:rFonts w:ascii="Calibri" w:eastAsia="Calibri" w:hAnsi="Calibri" w:cs="Calibri"/>
          <w:color w:val="000000"/>
          <w:sz w:val="22"/>
          <w:szCs w:val="22"/>
          <w:lang w:val="nb-NO"/>
        </w:rPr>
      </w:pPr>
    </w:p>
    <w:p w14:paraId="44590988" w14:textId="2ECDE329" w:rsidR="00B044B1" w:rsidRPr="00B044B1" w:rsidRDefault="00B044B1" w:rsidP="00B92C60">
      <w:pPr>
        <w:autoSpaceDE w:val="0"/>
        <w:autoSpaceDN w:val="0"/>
        <w:adjustRightInd w:val="0"/>
        <w:jc w:val="both"/>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 xml:space="preserve">Det skal legges ensidig fall 1:100. Nøyaktig fall vurderes </w:t>
      </w:r>
      <w:proofErr w:type="spellStart"/>
      <w:r w:rsidRPr="00B044B1">
        <w:rPr>
          <w:rFonts w:ascii="Calibri" w:eastAsia="Calibri" w:hAnsi="Calibri" w:cs="Calibri"/>
          <w:color w:val="000000"/>
          <w:sz w:val="22"/>
          <w:szCs w:val="22"/>
          <w:lang w:val="nb-NO"/>
        </w:rPr>
        <w:t>evt</w:t>
      </w:r>
      <w:proofErr w:type="spellEnd"/>
      <w:r w:rsidRPr="00B044B1">
        <w:rPr>
          <w:rFonts w:ascii="Calibri" w:eastAsia="Calibri" w:hAnsi="Calibri" w:cs="Calibri"/>
          <w:color w:val="000000"/>
          <w:sz w:val="22"/>
          <w:szCs w:val="22"/>
          <w:lang w:val="nb-NO"/>
        </w:rPr>
        <w:t xml:space="preserve"> ved innmåling av banen og hensyntatt omliggende terreng. Grøft med drensledning skal tilknyttes sandfang-kum.</w:t>
      </w:r>
      <w:r w:rsidR="00AF71D9">
        <w:rPr>
          <w:rFonts w:ascii="Calibri" w:eastAsia="Calibri" w:hAnsi="Calibri" w:cs="Calibri"/>
          <w:color w:val="000000"/>
          <w:sz w:val="22"/>
          <w:szCs w:val="22"/>
          <w:lang w:val="nb-NO"/>
        </w:rPr>
        <w:t xml:space="preserve"> </w:t>
      </w:r>
    </w:p>
    <w:p w14:paraId="26CF83EB" w14:textId="77777777" w:rsidR="00B044B1" w:rsidRPr="00B044B1" w:rsidRDefault="00B044B1" w:rsidP="00B92C60">
      <w:pPr>
        <w:autoSpaceDE w:val="0"/>
        <w:autoSpaceDN w:val="0"/>
        <w:adjustRightInd w:val="0"/>
        <w:jc w:val="both"/>
        <w:rPr>
          <w:rFonts w:ascii="CIDFont+F2" w:eastAsia="Calibri" w:hAnsi="CIDFont+F2" w:cs="CIDFont+F2"/>
          <w:sz w:val="21"/>
          <w:szCs w:val="21"/>
          <w:lang w:val="nb-NO"/>
        </w:rPr>
      </w:pPr>
    </w:p>
    <w:p w14:paraId="02049C3A" w14:textId="77777777" w:rsidR="00B044B1" w:rsidRPr="00B044B1" w:rsidRDefault="00B044B1" w:rsidP="00B92C60">
      <w:pPr>
        <w:autoSpaceDE w:val="0"/>
        <w:autoSpaceDN w:val="0"/>
        <w:adjustRightInd w:val="0"/>
        <w:jc w:val="both"/>
        <w:rPr>
          <w:rFonts w:ascii="CIDFont+F2" w:eastAsia="Calibri" w:hAnsi="CIDFont+F2" w:cs="CIDFont+F2"/>
          <w:sz w:val="21"/>
          <w:szCs w:val="21"/>
          <w:lang w:val="nb-NO"/>
        </w:rPr>
      </w:pPr>
      <w:r w:rsidRPr="00B044B1">
        <w:rPr>
          <w:rFonts w:ascii="CIDFont+F2" w:eastAsia="Calibri" w:hAnsi="CIDFont+F2" w:cs="CIDFont+F2"/>
          <w:sz w:val="21"/>
          <w:szCs w:val="21"/>
          <w:lang w:val="nb-NO"/>
        </w:rPr>
        <w:t>Brukerne av anlegget skal være hele alders-segmentet fra barn til veteran, og medtatt i tilbudet ønskes en</w:t>
      </w:r>
    </w:p>
    <w:p w14:paraId="05EA05FC" w14:textId="77777777" w:rsidR="00B044B1" w:rsidRPr="00B044B1" w:rsidRDefault="00B044B1" w:rsidP="00B92C60">
      <w:pPr>
        <w:autoSpaceDE w:val="0"/>
        <w:autoSpaceDN w:val="0"/>
        <w:adjustRightInd w:val="0"/>
        <w:jc w:val="both"/>
        <w:rPr>
          <w:rFonts w:ascii="CIDFont+F2" w:eastAsia="Calibri" w:hAnsi="CIDFont+F2" w:cs="CIDFont+F2"/>
          <w:sz w:val="21"/>
          <w:szCs w:val="21"/>
          <w:lang w:val="nb-NO"/>
        </w:rPr>
      </w:pPr>
      <w:r w:rsidRPr="00B044B1">
        <w:rPr>
          <w:rFonts w:ascii="CIDFont+F2" w:eastAsia="Calibri" w:hAnsi="CIDFont+F2" w:cs="CIDFont+F2"/>
          <w:sz w:val="21"/>
          <w:szCs w:val="21"/>
          <w:lang w:val="nb-NO"/>
        </w:rPr>
        <w:t xml:space="preserve">vurdering av dempingen (bruk av </w:t>
      </w:r>
      <w:proofErr w:type="spellStart"/>
      <w:r w:rsidRPr="00B044B1">
        <w:rPr>
          <w:rFonts w:ascii="CIDFont+F2" w:eastAsia="Calibri" w:hAnsi="CIDFont+F2" w:cs="CIDFont+F2"/>
          <w:sz w:val="21"/>
          <w:szCs w:val="21"/>
          <w:lang w:val="nb-NO"/>
        </w:rPr>
        <w:t>pad</w:t>
      </w:r>
      <w:proofErr w:type="spellEnd"/>
      <w:r w:rsidRPr="00B044B1">
        <w:rPr>
          <w:rFonts w:ascii="CIDFont+F2" w:eastAsia="Calibri" w:hAnsi="CIDFont+F2" w:cs="CIDFont+F2"/>
          <w:sz w:val="21"/>
          <w:szCs w:val="21"/>
          <w:lang w:val="nb-NO"/>
        </w:rPr>
        <w:t>).</w:t>
      </w:r>
    </w:p>
    <w:p w14:paraId="7DF44EC4" w14:textId="77777777" w:rsidR="00B044B1" w:rsidRPr="00B044B1" w:rsidRDefault="00B044B1" w:rsidP="00B92C60">
      <w:pPr>
        <w:autoSpaceDE w:val="0"/>
        <w:autoSpaceDN w:val="0"/>
        <w:adjustRightInd w:val="0"/>
        <w:jc w:val="both"/>
        <w:rPr>
          <w:rFonts w:ascii="CIDFont+F2" w:eastAsia="Calibri" w:hAnsi="CIDFont+F2" w:cs="CIDFont+F2"/>
          <w:sz w:val="21"/>
          <w:szCs w:val="21"/>
          <w:lang w:val="nb-NO"/>
        </w:rPr>
      </w:pPr>
    </w:p>
    <w:p w14:paraId="207EAB35" w14:textId="77777777" w:rsidR="00B044B1" w:rsidRPr="00B044B1" w:rsidRDefault="00B044B1" w:rsidP="00B92C60">
      <w:pPr>
        <w:autoSpaceDE w:val="0"/>
        <w:autoSpaceDN w:val="0"/>
        <w:adjustRightInd w:val="0"/>
        <w:jc w:val="both"/>
        <w:rPr>
          <w:rFonts w:ascii="CIDFont+F2" w:eastAsia="Calibri" w:hAnsi="CIDFont+F2" w:cs="CIDFont+F2"/>
          <w:sz w:val="21"/>
          <w:szCs w:val="21"/>
          <w:lang w:val="nb-NO"/>
        </w:rPr>
      </w:pPr>
      <w:r w:rsidRPr="00B044B1">
        <w:rPr>
          <w:rFonts w:ascii="CIDFont+F2" w:eastAsia="Calibri" w:hAnsi="CIDFont+F2" w:cs="CIDFont+F2"/>
          <w:sz w:val="21"/>
          <w:szCs w:val="21"/>
          <w:lang w:val="nb-NO"/>
        </w:rPr>
        <w:t>På kortsidene av kunstgressbanen skal det etableres ballfangernett som måler 30 meter (5 meters høyde).</w:t>
      </w:r>
    </w:p>
    <w:p w14:paraId="367ADE1B" w14:textId="2AD2DF0B" w:rsidR="00B044B1" w:rsidRPr="00B044B1" w:rsidRDefault="00B044B1" w:rsidP="00B92C60">
      <w:pPr>
        <w:autoSpaceDE w:val="0"/>
        <w:autoSpaceDN w:val="0"/>
        <w:adjustRightInd w:val="0"/>
        <w:jc w:val="both"/>
        <w:rPr>
          <w:rFonts w:ascii="CIDFont+F2" w:eastAsia="Calibri" w:hAnsi="CIDFont+F2" w:cs="CIDFont+F2"/>
          <w:sz w:val="21"/>
          <w:szCs w:val="21"/>
          <w:lang w:val="nb-NO"/>
        </w:rPr>
      </w:pPr>
      <w:r w:rsidRPr="00B044B1">
        <w:rPr>
          <w:rFonts w:ascii="CIDFont+F2" w:eastAsia="Calibri" w:hAnsi="CIDFont+F2" w:cs="CIDFont+F2"/>
          <w:sz w:val="21"/>
          <w:szCs w:val="21"/>
          <w:lang w:val="nb-NO"/>
        </w:rPr>
        <w:t>Montering av stolper og ballfangernett gjøres som en del av grunnarbeidene.</w:t>
      </w:r>
      <w:r w:rsidR="00841A9D">
        <w:rPr>
          <w:rFonts w:ascii="CIDFont+F2" w:eastAsia="Calibri" w:hAnsi="CIDFont+F2" w:cs="CIDFont+F2"/>
          <w:sz w:val="21"/>
          <w:szCs w:val="21"/>
          <w:lang w:val="nb-NO"/>
        </w:rPr>
        <w:t xml:space="preserve"> Flettverksgjerder skal monteres med 10cm åpning mot gressflate for vedlikehold</w:t>
      </w:r>
      <w:r w:rsidR="00441065">
        <w:rPr>
          <w:rFonts w:ascii="CIDFont+F2" w:eastAsia="Calibri" w:hAnsi="CIDFont+F2" w:cs="CIDFont+F2"/>
          <w:sz w:val="21"/>
          <w:szCs w:val="21"/>
          <w:lang w:val="nb-NO"/>
        </w:rPr>
        <w:t>.</w:t>
      </w:r>
    </w:p>
    <w:p w14:paraId="22A78116" w14:textId="77777777" w:rsidR="00B044B1" w:rsidRPr="00B044B1" w:rsidRDefault="00B044B1" w:rsidP="00B92C60">
      <w:pPr>
        <w:autoSpaceDE w:val="0"/>
        <w:autoSpaceDN w:val="0"/>
        <w:adjustRightInd w:val="0"/>
        <w:jc w:val="both"/>
        <w:rPr>
          <w:rFonts w:ascii="CIDFont+F2" w:eastAsia="Calibri" w:hAnsi="CIDFont+F2" w:cs="CIDFont+F2"/>
          <w:sz w:val="21"/>
          <w:szCs w:val="21"/>
          <w:lang w:val="nb-NO"/>
        </w:rPr>
      </w:pPr>
      <w:r w:rsidRPr="00B044B1">
        <w:rPr>
          <w:rFonts w:ascii="CIDFont+F2" w:eastAsia="Calibri" w:hAnsi="CIDFont+F2" w:cs="CIDFont+F2"/>
          <w:sz w:val="21"/>
          <w:szCs w:val="21"/>
          <w:lang w:val="nb-NO"/>
        </w:rPr>
        <w:t>Tilbudet skal inkludere kunstgressdekke, montering av linjer (hovedbane og markeringer av 2 baner på</w:t>
      </w:r>
    </w:p>
    <w:p w14:paraId="0F0FE337" w14:textId="77777777" w:rsidR="00B044B1" w:rsidRPr="00B044B1" w:rsidRDefault="00B044B1" w:rsidP="00B92C60">
      <w:pPr>
        <w:autoSpaceDE w:val="0"/>
        <w:autoSpaceDN w:val="0"/>
        <w:adjustRightInd w:val="0"/>
        <w:jc w:val="both"/>
        <w:rPr>
          <w:rFonts w:ascii="CIDFont+F2" w:eastAsia="Calibri" w:hAnsi="CIDFont+F2" w:cs="CIDFont+F2"/>
          <w:sz w:val="21"/>
          <w:szCs w:val="21"/>
          <w:lang w:val="nb-NO"/>
        </w:rPr>
      </w:pPr>
      <w:r w:rsidRPr="00B044B1">
        <w:rPr>
          <w:rFonts w:ascii="CIDFont+F2" w:eastAsia="Calibri" w:hAnsi="CIDFont+F2" w:cs="CIDFont+F2"/>
          <w:sz w:val="21"/>
          <w:szCs w:val="21"/>
          <w:lang w:val="nb-NO"/>
        </w:rPr>
        <w:t>tvers og stolper med fundamenter og ballfangernett som er finmasket nederst og grovmasket øverst.</w:t>
      </w:r>
    </w:p>
    <w:p w14:paraId="6F8C6DA0" w14:textId="77777777" w:rsidR="00B044B1" w:rsidRPr="00B044B1" w:rsidRDefault="00B044B1" w:rsidP="00B044B1">
      <w:pPr>
        <w:autoSpaceDE w:val="0"/>
        <w:autoSpaceDN w:val="0"/>
        <w:adjustRightInd w:val="0"/>
        <w:rPr>
          <w:rFonts w:ascii="CIDFont+F2" w:eastAsia="Calibri" w:hAnsi="CIDFont+F2" w:cs="CIDFont+F2"/>
          <w:sz w:val="21"/>
          <w:szCs w:val="21"/>
          <w:lang w:val="nb-NO"/>
        </w:rPr>
      </w:pPr>
    </w:p>
    <w:p w14:paraId="79567940" w14:textId="77777777" w:rsidR="00B044B1" w:rsidRPr="00B044B1" w:rsidRDefault="00B044B1" w:rsidP="00B044B1">
      <w:pPr>
        <w:autoSpaceDE w:val="0"/>
        <w:autoSpaceDN w:val="0"/>
        <w:adjustRightInd w:val="0"/>
        <w:rPr>
          <w:rFonts w:ascii="CIDFont+F2" w:eastAsia="Calibri" w:hAnsi="CIDFont+F2" w:cs="CIDFont+F2"/>
          <w:sz w:val="21"/>
          <w:szCs w:val="21"/>
          <w:lang w:val="nb-NO"/>
        </w:rPr>
      </w:pPr>
      <w:r w:rsidRPr="00B044B1">
        <w:rPr>
          <w:rFonts w:ascii="CIDFont+F2" w:eastAsia="Calibri" w:hAnsi="CIDFont+F2" w:cs="CIDFont+F2"/>
          <w:sz w:val="21"/>
          <w:szCs w:val="21"/>
          <w:lang w:val="nb-NO"/>
        </w:rPr>
        <w:t>Funksjonskrav</w:t>
      </w:r>
    </w:p>
    <w:p w14:paraId="05767C46" w14:textId="77777777" w:rsidR="00B044B1" w:rsidRPr="00B044B1" w:rsidRDefault="00B044B1" w:rsidP="00B044B1">
      <w:pPr>
        <w:autoSpaceDE w:val="0"/>
        <w:autoSpaceDN w:val="0"/>
        <w:adjustRightInd w:val="0"/>
        <w:rPr>
          <w:rFonts w:ascii="CIDFont+F2" w:eastAsia="Calibri" w:hAnsi="CIDFont+F2" w:cs="CIDFont+F2"/>
          <w:sz w:val="21"/>
          <w:szCs w:val="21"/>
          <w:lang w:val="nb-NO"/>
        </w:rPr>
      </w:pPr>
      <w:r w:rsidRPr="00B044B1">
        <w:rPr>
          <w:rFonts w:ascii="CIDFont+F2" w:eastAsia="Calibri" w:hAnsi="CIDFont+F2" w:cs="CIDFont+F2"/>
          <w:sz w:val="21"/>
          <w:szCs w:val="21"/>
          <w:lang w:val="nb-NO"/>
        </w:rPr>
        <w:t>- Krav til kvalitet av kunstgressdekket i henhold til «Nordisk standard»</w:t>
      </w:r>
    </w:p>
    <w:p w14:paraId="2D8A2BD3" w14:textId="77777777" w:rsidR="00B044B1" w:rsidRPr="00B044B1" w:rsidRDefault="00B044B1" w:rsidP="00B044B1">
      <w:pPr>
        <w:autoSpaceDE w:val="0"/>
        <w:autoSpaceDN w:val="0"/>
        <w:adjustRightInd w:val="0"/>
        <w:rPr>
          <w:rFonts w:ascii="CIDFont+F2" w:eastAsia="Calibri" w:hAnsi="CIDFont+F2" w:cs="CIDFont+F2"/>
          <w:sz w:val="21"/>
          <w:szCs w:val="21"/>
          <w:lang w:val="nb-NO"/>
        </w:rPr>
      </w:pPr>
      <w:r w:rsidRPr="00B044B1">
        <w:rPr>
          <w:rFonts w:ascii="CIDFont+F2" w:eastAsia="Calibri" w:hAnsi="CIDFont+F2" w:cs="CIDFont+F2"/>
          <w:sz w:val="21"/>
          <w:szCs w:val="21"/>
          <w:lang w:val="nb-NO"/>
        </w:rPr>
        <w:t>- Kunstgresset skal være uten plastholdig granulat</w:t>
      </w:r>
    </w:p>
    <w:p w14:paraId="28BFFF71" w14:textId="77777777" w:rsidR="00B044B1" w:rsidRPr="00B044B1" w:rsidRDefault="00B044B1" w:rsidP="00B044B1">
      <w:pPr>
        <w:autoSpaceDE w:val="0"/>
        <w:autoSpaceDN w:val="0"/>
        <w:adjustRightInd w:val="0"/>
        <w:rPr>
          <w:rFonts w:ascii="CIDFont+F2" w:eastAsia="Calibri" w:hAnsi="CIDFont+F2" w:cs="CIDFont+F2"/>
          <w:sz w:val="21"/>
          <w:szCs w:val="21"/>
          <w:lang w:val="nb-NO"/>
        </w:rPr>
      </w:pPr>
      <w:r w:rsidRPr="00B044B1">
        <w:rPr>
          <w:rFonts w:ascii="CIDFont+F2" w:eastAsia="Calibri" w:hAnsi="CIDFont+F2" w:cs="CIDFont+F2"/>
          <w:sz w:val="21"/>
          <w:szCs w:val="21"/>
          <w:lang w:val="nb-NO"/>
        </w:rPr>
        <w:t>- Kunstgresset skal ha mer enn 550 000 strå pr m2</w:t>
      </w:r>
    </w:p>
    <w:p w14:paraId="68B757F5" w14:textId="77777777" w:rsidR="00B044B1" w:rsidRPr="00B044B1" w:rsidRDefault="00B044B1" w:rsidP="00B044B1">
      <w:pPr>
        <w:autoSpaceDE w:val="0"/>
        <w:autoSpaceDN w:val="0"/>
        <w:adjustRightInd w:val="0"/>
        <w:rPr>
          <w:rFonts w:ascii="CIDFont+F2" w:eastAsia="Calibri" w:hAnsi="CIDFont+F2" w:cs="CIDFont+F2"/>
          <w:sz w:val="21"/>
          <w:szCs w:val="21"/>
          <w:lang w:val="nb-NO"/>
        </w:rPr>
      </w:pPr>
      <w:r w:rsidRPr="00B044B1">
        <w:rPr>
          <w:rFonts w:ascii="CIDFont+F2" w:eastAsia="Calibri" w:hAnsi="CIDFont+F2" w:cs="CIDFont+F2"/>
          <w:sz w:val="21"/>
          <w:szCs w:val="21"/>
          <w:lang w:val="nb-NO"/>
        </w:rPr>
        <w:t>- Kunstgresset skal ha en egenvekt på minimum 2400 g/m2</w:t>
      </w:r>
    </w:p>
    <w:p w14:paraId="5CB63DE6" w14:textId="77777777" w:rsidR="00B044B1" w:rsidRPr="00B044B1" w:rsidRDefault="00B044B1" w:rsidP="00B044B1">
      <w:pPr>
        <w:autoSpaceDE w:val="0"/>
        <w:autoSpaceDN w:val="0"/>
        <w:adjustRightInd w:val="0"/>
        <w:rPr>
          <w:rFonts w:ascii="CIDFont+F2" w:eastAsia="Calibri" w:hAnsi="CIDFont+F2" w:cs="CIDFont+F2"/>
          <w:sz w:val="21"/>
          <w:szCs w:val="21"/>
          <w:lang w:val="nb-NO"/>
        </w:rPr>
      </w:pPr>
      <w:r w:rsidRPr="00B044B1">
        <w:rPr>
          <w:rFonts w:ascii="CIDFont+F2" w:eastAsia="Calibri" w:hAnsi="CIDFont+F2" w:cs="CIDFont+F2"/>
          <w:sz w:val="21"/>
          <w:szCs w:val="21"/>
          <w:lang w:val="nb-NO"/>
        </w:rPr>
        <w:t>- Pad 20 mm</w:t>
      </w:r>
    </w:p>
    <w:p w14:paraId="56718FF9" w14:textId="77777777" w:rsidR="00B044B1" w:rsidRPr="00B044B1" w:rsidRDefault="00B044B1" w:rsidP="00B044B1">
      <w:pPr>
        <w:autoSpaceDE w:val="0"/>
        <w:autoSpaceDN w:val="0"/>
        <w:adjustRightInd w:val="0"/>
        <w:rPr>
          <w:rFonts w:ascii="CIDFont+F2" w:eastAsia="Calibri" w:hAnsi="CIDFont+F2" w:cs="CIDFont+F2"/>
          <w:sz w:val="21"/>
          <w:szCs w:val="21"/>
          <w:lang w:val="nb-NO"/>
        </w:rPr>
      </w:pPr>
      <w:r w:rsidRPr="00A53834">
        <w:rPr>
          <w:rFonts w:ascii="CIDFont+F2" w:eastAsia="Calibri" w:hAnsi="CIDFont+F2" w:cs="CIDFont+F2"/>
          <w:sz w:val="21"/>
          <w:szCs w:val="21"/>
          <w:lang w:val="nb-NO"/>
        </w:rPr>
        <w:t>- Opsjon med pris</w:t>
      </w:r>
      <w:r w:rsidRPr="00B044B1">
        <w:rPr>
          <w:rFonts w:ascii="CIDFont+F2" w:eastAsia="Calibri" w:hAnsi="CIDFont+F2" w:cs="CIDFont+F2"/>
          <w:sz w:val="21"/>
          <w:szCs w:val="21"/>
          <w:lang w:val="nb-NO"/>
        </w:rPr>
        <w:t xml:space="preserve"> og eventuell vurdering av demping på </w:t>
      </w:r>
      <w:proofErr w:type="spellStart"/>
      <w:r w:rsidRPr="00B044B1">
        <w:rPr>
          <w:rFonts w:ascii="CIDFont+F2" w:eastAsia="Calibri" w:hAnsi="CIDFont+F2" w:cs="CIDFont+F2"/>
          <w:sz w:val="21"/>
          <w:szCs w:val="21"/>
          <w:lang w:val="nb-NO"/>
        </w:rPr>
        <w:t>plasstøpt</w:t>
      </w:r>
      <w:proofErr w:type="spellEnd"/>
      <w:r w:rsidRPr="00B044B1">
        <w:rPr>
          <w:rFonts w:ascii="CIDFont+F2" w:eastAsia="Calibri" w:hAnsi="CIDFont+F2" w:cs="CIDFont+F2"/>
          <w:sz w:val="21"/>
          <w:szCs w:val="21"/>
          <w:lang w:val="nb-NO"/>
        </w:rPr>
        <w:t xml:space="preserve"> </w:t>
      </w:r>
      <w:proofErr w:type="spellStart"/>
      <w:r w:rsidRPr="00B044B1">
        <w:rPr>
          <w:rFonts w:ascii="CIDFont+F2" w:eastAsia="Calibri" w:hAnsi="CIDFont+F2" w:cs="CIDFont+F2"/>
          <w:sz w:val="21"/>
          <w:szCs w:val="21"/>
          <w:lang w:val="nb-NO"/>
        </w:rPr>
        <w:t>pad</w:t>
      </w:r>
      <w:proofErr w:type="spellEnd"/>
      <w:r w:rsidRPr="00B044B1">
        <w:rPr>
          <w:rFonts w:ascii="CIDFont+F2" w:eastAsia="Calibri" w:hAnsi="CIDFont+F2" w:cs="CIDFont+F2"/>
          <w:sz w:val="21"/>
          <w:szCs w:val="21"/>
          <w:lang w:val="nb-NO"/>
        </w:rPr>
        <w:t xml:space="preserve"> 20 mm og </w:t>
      </w:r>
      <w:proofErr w:type="spellStart"/>
      <w:r w:rsidRPr="00B044B1">
        <w:rPr>
          <w:rFonts w:ascii="CIDFont+F2" w:eastAsia="Calibri" w:hAnsi="CIDFont+F2" w:cs="CIDFont+F2"/>
          <w:sz w:val="21"/>
          <w:szCs w:val="21"/>
          <w:lang w:val="nb-NO"/>
        </w:rPr>
        <w:t>pad</w:t>
      </w:r>
      <w:proofErr w:type="spellEnd"/>
      <w:r w:rsidRPr="00B044B1">
        <w:rPr>
          <w:rFonts w:ascii="CIDFont+F2" w:eastAsia="Calibri" w:hAnsi="CIDFont+F2" w:cs="CIDFont+F2"/>
          <w:sz w:val="21"/>
          <w:szCs w:val="21"/>
          <w:lang w:val="nb-NO"/>
        </w:rPr>
        <w:t xml:space="preserve"> 12 mm</w:t>
      </w:r>
    </w:p>
    <w:p w14:paraId="5DAD211E" w14:textId="77777777" w:rsidR="00B044B1" w:rsidRPr="00B044B1" w:rsidRDefault="00B044B1" w:rsidP="00B044B1">
      <w:pPr>
        <w:autoSpaceDE w:val="0"/>
        <w:autoSpaceDN w:val="0"/>
        <w:adjustRightInd w:val="0"/>
        <w:rPr>
          <w:rFonts w:ascii="CIDFont+F2" w:eastAsia="Calibri" w:hAnsi="CIDFont+F2" w:cs="CIDFont+F2"/>
          <w:sz w:val="21"/>
          <w:szCs w:val="21"/>
          <w:lang w:val="nb-NO"/>
        </w:rPr>
      </w:pPr>
    </w:p>
    <w:p w14:paraId="55DC57AF" w14:textId="77777777" w:rsidR="00B044B1" w:rsidRPr="00B044B1" w:rsidRDefault="00B044B1" w:rsidP="00B044B1">
      <w:pPr>
        <w:autoSpaceDE w:val="0"/>
        <w:autoSpaceDN w:val="0"/>
        <w:adjustRightInd w:val="0"/>
        <w:rPr>
          <w:rFonts w:ascii="CIDFont+F2" w:eastAsia="Calibri" w:hAnsi="CIDFont+F2" w:cs="CIDFont+F2"/>
          <w:sz w:val="21"/>
          <w:szCs w:val="21"/>
          <w:lang w:val="nb-NO"/>
        </w:rPr>
      </w:pPr>
      <w:r w:rsidRPr="00B044B1">
        <w:rPr>
          <w:rFonts w:ascii="CIDFont+F2" w:eastAsia="Calibri" w:hAnsi="CIDFont+F2" w:cs="CIDFont+F2"/>
          <w:sz w:val="21"/>
          <w:szCs w:val="21"/>
          <w:lang w:val="nb-NO"/>
        </w:rPr>
        <w:lastRenderedPageBreak/>
        <w:t>Krav til innhold i tilbudet</w:t>
      </w:r>
    </w:p>
    <w:p w14:paraId="011CC1F9" w14:textId="77777777" w:rsidR="00B044B1" w:rsidRPr="00B044B1" w:rsidRDefault="00B044B1" w:rsidP="00B044B1">
      <w:pPr>
        <w:autoSpaceDE w:val="0"/>
        <w:autoSpaceDN w:val="0"/>
        <w:adjustRightInd w:val="0"/>
        <w:rPr>
          <w:rFonts w:ascii="CIDFont+F2" w:eastAsia="Calibri" w:hAnsi="CIDFont+F2" w:cs="CIDFont+F2"/>
          <w:sz w:val="21"/>
          <w:szCs w:val="21"/>
          <w:lang w:val="nb-NO"/>
        </w:rPr>
      </w:pPr>
      <w:r w:rsidRPr="00B044B1">
        <w:rPr>
          <w:rFonts w:ascii="CIDFont+F2" w:eastAsia="Calibri" w:hAnsi="CIDFont+F2" w:cs="CIDFont+F2"/>
          <w:sz w:val="21"/>
          <w:szCs w:val="21"/>
          <w:lang w:val="nb-NO"/>
        </w:rPr>
        <w:t xml:space="preserve">- Totalkostnad for kunstgressdekke med oppmerking, </w:t>
      </w:r>
      <w:proofErr w:type="spellStart"/>
      <w:r w:rsidRPr="00B044B1">
        <w:rPr>
          <w:rFonts w:ascii="CIDFont+F2" w:eastAsia="Calibri" w:hAnsi="CIDFont+F2" w:cs="CIDFont+F2"/>
          <w:sz w:val="21"/>
          <w:szCs w:val="21"/>
          <w:lang w:val="nb-NO"/>
        </w:rPr>
        <w:t>pad</w:t>
      </w:r>
      <w:proofErr w:type="spellEnd"/>
      <w:r w:rsidRPr="00B044B1">
        <w:rPr>
          <w:rFonts w:ascii="CIDFont+F2" w:eastAsia="Calibri" w:hAnsi="CIDFont+F2" w:cs="CIDFont+F2"/>
          <w:sz w:val="21"/>
          <w:szCs w:val="21"/>
          <w:lang w:val="nb-NO"/>
        </w:rPr>
        <w:t xml:space="preserve"> og komplett system for ballfangernett</w:t>
      </w:r>
    </w:p>
    <w:p w14:paraId="474A286D" w14:textId="77777777" w:rsidR="00B044B1" w:rsidRPr="00B044B1" w:rsidRDefault="00B044B1" w:rsidP="00B044B1">
      <w:pPr>
        <w:autoSpaceDE w:val="0"/>
        <w:autoSpaceDN w:val="0"/>
        <w:adjustRightInd w:val="0"/>
        <w:rPr>
          <w:rFonts w:ascii="CIDFont+F2" w:eastAsia="Calibri" w:hAnsi="CIDFont+F2" w:cs="CIDFont+F2"/>
          <w:sz w:val="21"/>
          <w:szCs w:val="21"/>
          <w:lang w:val="nb-NO"/>
        </w:rPr>
      </w:pPr>
      <w:r w:rsidRPr="00B044B1">
        <w:rPr>
          <w:rFonts w:ascii="CIDFont+F2" w:eastAsia="Calibri" w:hAnsi="CIDFont+F2" w:cs="CIDFont+F2"/>
          <w:sz w:val="21"/>
          <w:szCs w:val="21"/>
          <w:lang w:val="nb-NO"/>
        </w:rPr>
        <w:t>- Datablader</w:t>
      </w:r>
    </w:p>
    <w:p w14:paraId="02FDB592" w14:textId="77777777" w:rsidR="00B044B1" w:rsidRPr="00B044B1" w:rsidRDefault="00B044B1" w:rsidP="00B044B1">
      <w:pPr>
        <w:autoSpaceDE w:val="0"/>
        <w:autoSpaceDN w:val="0"/>
        <w:adjustRightInd w:val="0"/>
        <w:rPr>
          <w:rFonts w:ascii="CIDFont+F2" w:eastAsia="Calibri" w:hAnsi="CIDFont+F2" w:cs="CIDFont+F2"/>
          <w:sz w:val="21"/>
          <w:szCs w:val="21"/>
          <w:lang w:val="nb-NO"/>
        </w:rPr>
      </w:pPr>
      <w:r w:rsidRPr="00B044B1">
        <w:rPr>
          <w:rFonts w:ascii="CIDFont+F2" w:eastAsia="Calibri" w:hAnsi="CIDFont+F2" w:cs="CIDFont+F2"/>
          <w:sz w:val="21"/>
          <w:szCs w:val="21"/>
          <w:lang w:val="nb-NO"/>
        </w:rPr>
        <w:t>- Vareprøve</w:t>
      </w:r>
    </w:p>
    <w:p w14:paraId="5A2B440E" w14:textId="70FBBF6E" w:rsidR="00B044B1" w:rsidRDefault="00B044B1" w:rsidP="00B044B1">
      <w:pPr>
        <w:autoSpaceDE w:val="0"/>
        <w:autoSpaceDN w:val="0"/>
        <w:adjustRightInd w:val="0"/>
        <w:rPr>
          <w:rFonts w:ascii="CIDFont+F2" w:eastAsia="Calibri" w:hAnsi="CIDFont+F2" w:cs="CIDFont+F2"/>
          <w:sz w:val="21"/>
          <w:szCs w:val="21"/>
          <w:lang w:val="nb-NO"/>
        </w:rPr>
      </w:pPr>
      <w:r w:rsidRPr="00B044B1">
        <w:rPr>
          <w:rFonts w:ascii="CIDFont+F2" w:eastAsia="Calibri" w:hAnsi="CIDFont+F2" w:cs="CIDFont+F2"/>
          <w:sz w:val="21"/>
          <w:szCs w:val="21"/>
          <w:lang w:val="nb-NO"/>
        </w:rPr>
        <w:t>- Eventuell tilleggsinformasjon</w:t>
      </w:r>
    </w:p>
    <w:p w14:paraId="48DEB8C3" w14:textId="77777777" w:rsidR="00B044B1" w:rsidRDefault="00B044B1" w:rsidP="00B044B1">
      <w:pPr>
        <w:spacing w:after="160" w:line="259" w:lineRule="auto"/>
        <w:rPr>
          <w:rFonts w:ascii="CIDFont+F2" w:eastAsia="Calibri" w:hAnsi="CIDFont+F2" w:cs="CIDFont+F2"/>
          <w:sz w:val="21"/>
          <w:szCs w:val="21"/>
          <w:lang w:val="nb-NO"/>
        </w:rPr>
      </w:pPr>
      <w:r w:rsidRPr="00B044B1">
        <w:rPr>
          <w:rFonts w:ascii="CIDFont+F2" w:eastAsia="Calibri" w:hAnsi="CIDFont+F2" w:cs="CIDFont+F2"/>
          <w:sz w:val="21"/>
          <w:szCs w:val="21"/>
          <w:lang w:val="nb-NO"/>
        </w:rPr>
        <w:t>- Referanseliste med minst 3 sammenlignbare prosjekter</w:t>
      </w:r>
    </w:p>
    <w:p w14:paraId="0624BDAE" w14:textId="406D004E" w:rsidR="00DC2DF2" w:rsidRDefault="00DC2DF2" w:rsidP="00DC2DF2">
      <w:pPr>
        <w:rPr>
          <w:rFonts w:ascii="Calibri" w:hAnsi="Calibri" w:cs="Calibri"/>
          <w:b/>
          <w:bCs/>
          <w:sz w:val="22"/>
          <w:szCs w:val="22"/>
          <w:lang w:val="nb-NO"/>
        </w:rPr>
      </w:pPr>
      <w:r>
        <w:rPr>
          <w:rFonts w:ascii="Calibri" w:hAnsi="Calibri" w:cs="Calibri"/>
          <w:b/>
          <w:bCs/>
          <w:sz w:val="22"/>
          <w:szCs w:val="22"/>
          <w:lang w:val="nb-NO"/>
        </w:rPr>
        <w:t xml:space="preserve">Overtakelse og testing av kunstgresset </w:t>
      </w:r>
    </w:p>
    <w:p w14:paraId="4A8D82DE" w14:textId="30EF9CED" w:rsidR="00DC2DF2" w:rsidRPr="00041425" w:rsidRDefault="00DC2DF2" w:rsidP="00DC2DF2">
      <w:pPr>
        <w:spacing w:after="160" w:line="259" w:lineRule="auto"/>
        <w:rPr>
          <w:rFonts w:ascii="CIDFont+F2" w:eastAsia="Calibri" w:hAnsi="CIDFont+F2" w:cs="CIDFont+F2"/>
          <w:sz w:val="21"/>
          <w:szCs w:val="21"/>
          <w:lang w:val="nb-NO"/>
        </w:rPr>
      </w:pPr>
      <w:r w:rsidRPr="00041425">
        <w:rPr>
          <w:rFonts w:ascii="CIDFont+F2" w:eastAsia="Calibri" w:hAnsi="CIDFont+F2" w:cs="CIDFont+F2"/>
          <w:sz w:val="21"/>
          <w:szCs w:val="21"/>
          <w:lang w:val="nb-NO"/>
        </w:rPr>
        <w:t xml:space="preserve">- Informasjon om levetidskostnader </w:t>
      </w:r>
    </w:p>
    <w:p w14:paraId="63E5A0B2" w14:textId="11EC4A6B" w:rsidR="00DC2DF2" w:rsidRPr="00B044B1" w:rsidRDefault="00DC2DF2" w:rsidP="009F7A6C">
      <w:pPr>
        <w:spacing w:after="160" w:line="259" w:lineRule="auto"/>
        <w:rPr>
          <w:rFonts w:ascii="CIDFont+F2" w:eastAsia="Calibri" w:hAnsi="CIDFont+F2" w:cs="CIDFont+F2"/>
          <w:sz w:val="21"/>
          <w:szCs w:val="21"/>
          <w:lang w:val="nb-NO"/>
        </w:rPr>
      </w:pPr>
      <w:r w:rsidRPr="00C560AC">
        <w:rPr>
          <w:rFonts w:ascii="CIDFont+F2" w:eastAsia="Calibri" w:hAnsi="CIDFont+F2" w:cs="CIDFont+F2"/>
          <w:sz w:val="21"/>
          <w:szCs w:val="21"/>
          <w:lang w:val="nb-NO"/>
        </w:rPr>
        <w:t>- Kunstgressbanen skal tilfredsstille krav til funksjonsegenskaper for kunstgress</w:t>
      </w:r>
      <w:r w:rsidR="00F5549F" w:rsidRPr="00C560AC">
        <w:rPr>
          <w:rFonts w:ascii="CIDFont+F2" w:eastAsia="Calibri" w:hAnsi="CIDFont+F2" w:cs="CIDFont+F2"/>
          <w:sz w:val="21"/>
          <w:szCs w:val="21"/>
          <w:lang w:val="nb-NO"/>
        </w:rPr>
        <w:t xml:space="preserve">. </w:t>
      </w:r>
    </w:p>
    <w:p w14:paraId="2362DBFF" w14:textId="5A7566FF" w:rsidR="00B044B1" w:rsidRDefault="00357DA8" w:rsidP="00357DA8">
      <w:pPr>
        <w:pStyle w:val="Overskrift1"/>
        <w:rPr>
          <w:rFonts w:ascii="Calibri" w:eastAsia="Calibri" w:hAnsi="Calibri" w:cs="Calibri"/>
          <w:b w:val="0"/>
          <w:bCs/>
          <w:color w:val="000000"/>
          <w:sz w:val="22"/>
          <w:szCs w:val="22"/>
          <w:lang w:val="nb-NO"/>
        </w:rPr>
      </w:pPr>
      <w:bookmarkStart w:id="8" w:name="_Toc122080079"/>
      <w:r w:rsidRPr="00357DA8">
        <w:rPr>
          <w:rFonts w:ascii="Calibri" w:hAnsi="Calibri" w:cs="Calibri"/>
          <w:b w:val="0"/>
          <w:bCs/>
          <w:sz w:val="22"/>
          <w:szCs w:val="22"/>
          <w:lang w:val="nb-NO"/>
        </w:rPr>
        <w:t>K</w:t>
      </w:r>
      <w:r w:rsidRPr="00357DA8">
        <w:rPr>
          <w:rFonts w:ascii="Calibri" w:hAnsi="Calibri" w:cs="Calibri"/>
          <w:bCs/>
          <w:sz w:val="22"/>
          <w:szCs w:val="22"/>
          <w:lang w:val="nb-NO"/>
        </w:rPr>
        <w:t>apittel</w:t>
      </w:r>
      <w:r w:rsidRPr="0013029B">
        <w:rPr>
          <w:rFonts w:ascii="Calibri" w:hAnsi="Calibri" w:cs="Calibri"/>
          <w:bCs/>
          <w:sz w:val="22"/>
          <w:szCs w:val="22"/>
          <w:lang w:val="nb-NO"/>
        </w:rPr>
        <w:t> </w:t>
      </w:r>
      <w:r w:rsidR="00485325">
        <w:rPr>
          <w:rFonts w:ascii="Calibri" w:eastAsia="Calibri" w:hAnsi="Calibri" w:cs="Calibri"/>
          <w:bCs/>
          <w:color w:val="000000"/>
          <w:sz w:val="22"/>
          <w:szCs w:val="22"/>
          <w:lang w:val="nb-NO"/>
        </w:rPr>
        <w:t xml:space="preserve">4: </w:t>
      </w:r>
      <w:r w:rsidR="00B044B1" w:rsidRPr="00B044B1">
        <w:rPr>
          <w:rFonts w:ascii="Calibri" w:eastAsia="Calibri" w:hAnsi="Calibri" w:cs="Calibri"/>
          <w:bCs/>
          <w:color w:val="000000"/>
          <w:sz w:val="22"/>
          <w:szCs w:val="22"/>
          <w:lang w:val="nb-NO"/>
        </w:rPr>
        <w:t>Lysanlegg</w:t>
      </w:r>
      <w:bookmarkEnd w:id="8"/>
      <w:r w:rsidR="00B044B1">
        <w:rPr>
          <w:rFonts w:ascii="Calibri" w:eastAsia="Calibri" w:hAnsi="Calibri" w:cs="Calibri"/>
          <w:bCs/>
          <w:color w:val="000000"/>
          <w:sz w:val="22"/>
          <w:szCs w:val="22"/>
          <w:lang w:val="nb-NO"/>
        </w:rPr>
        <w:t xml:space="preserve"> </w:t>
      </w:r>
    </w:p>
    <w:p w14:paraId="3812410D" w14:textId="28E6E73A" w:rsidR="00D7427C" w:rsidRDefault="00D7427C" w:rsidP="00B92C60">
      <w:pPr>
        <w:autoSpaceDE w:val="0"/>
        <w:autoSpaceDN w:val="0"/>
        <w:adjustRightInd w:val="0"/>
        <w:jc w:val="both"/>
        <w:rPr>
          <w:rFonts w:ascii="Calibri" w:eastAsia="Calibri" w:hAnsi="Calibri" w:cs="Calibri"/>
          <w:color w:val="000000"/>
          <w:sz w:val="22"/>
          <w:szCs w:val="22"/>
          <w:lang w:val="nb-NO"/>
        </w:rPr>
      </w:pPr>
      <w:r w:rsidRPr="00D7427C">
        <w:rPr>
          <w:rFonts w:ascii="Calibri" w:eastAsia="Calibri" w:hAnsi="Calibri" w:cs="Calibri"/>
          <w:color w:val="000000"/>
          <w:sz w:val="22"/>
          <w:szCs w:val="22"/>
          <w:lang w:val="nb-NO"/>
        </w:rPr>
        <w:t>Lysanlegg skal</w:t>
      </w:r>
      <w:r>
        <w:rPr>
          <w:rFonts w:ascii="Calibri" w:eastAsia="Calibri" w:hAnsi="Calibri" w:cs="Calibri"/>
          <w:color w:val="000000"/>
          <w:sz w:val="22"/>
          <w:szCs w:val="22"/>
          <w:lang w:val="nb-NO"/>
        </w:rPr>
        <w:t xml:space="preserve"> prises som opsjon. Dersom </w:t>
      </w:r>
      <w:r w:rsidR="009A068C">
        <w:rPr>
          <w:rFonts w:ascii="Calibri" w:eastAsia="Calibri" w:hAnsi="Calibri" w:cs="Calibri"/>
          <w:color w:val="000000"/>
          <w:sz w:val="22"/>
          <w:szCs w:val="22"/>
          <w:lang w:val="nb-NO"/>
        </w:rPr>
        <w:t>byggherren velge</w:t>
      </w:r>
      <w:r w:rsidR="00202B22">
        <w:rPr>
          <w:rFonts w:ascii="Calibri" w:eastAsia="Calibri" w:hAnsi="Calibri" w:cs="Calibri"/>
          <w:color w:val="000000"/>
          <w:sz w:val="22"/>
          <w:szCs w:val="22"/>
          <w:lang w:val="nb-NO"/>
        </w:rPr>
        <w:t>r</w:t>
      </w:r>
      <w:r w:rsidR="009A068C">
        <w:rPr>
          <w:rFonts w:ascii="Calibri" w:eastAsia="Calibri" w:hAnsi="Calibri" w:cs="Calibri"/>
          <w:color w:val="000000"/>
          <w:sz w:val="22"/>
          <w:szCs w:val="22"/>
          <w:lang w:val="nb-NO"/>
        </w:rPr>
        <w:t xml:space="preserve"> å ikke bestille lysanlegg, skal det likevel legges </w:t>
      </w:r>
      <w:r w:rsidR="00061A2D">
        <w:rPr>
          <w:rFonts w:ascii="Calibri" w:eastAsia="Calibri" w:hAnsi="Calibri" w:cs="Calibri"/>
          <w:color w:val="000000"/>
          <w:sz w:val="22"/>
          <w:szCs w:val="22"/>
          <w:lang w:val="nb-NO"/>
        </w:rPr>
        <w:t xml:space="preserve">2x50mm </w:t>
      </w:r>
      <w:r w:rsidR="009A068C">
        <w:rPr>
          <w:rFonts w:ascii="Calibri" w:eastAsia="Calibri" w:hAnsi="Calibri" w:cs="Calibri"/>
          <w:color w:val="000000"/>
          <w:sz w:val="22"/>
          <w:szCs w:val="22"/>
          <w:lang w:val="nb-NO"/>
        </w:rPr>
        <w:t xml:space="preserve">trekkerør fra tilkoblingspunkt </w:t>
      </w:r>
      <w:r w:rsidR="00624B50">
        <w:rPr>
          <w:rFonts w:ascii="Calibri" w:eastAsia="Calibri" w:hAnsi="Calibri" w:cs="Calibri"/>
          <w:color w:val="000000"/>
          <w:sz w:val="22"/>
          <w:szCs w:val="22"/>
          <w:lang w:val="nb-NO"/>
        </w:rPr>
        <w:t xml:space="preserve">i idrettshallen </w:t>
      </w:r>
      <w:r w:rsidR="009A068C">
        <w:rPr>
          <w:rFonts w:ascii="Calibri" w:eastAsia="Calibri" w:hAnsi="Calibri" w:cs="Calibri"/>
          <w:color w:val="000000"/>
          <w:sz w:val="22"/>
          <w:szCs w:val="22"/>
          <w:lang w:val="nb-NO"/>
        </w:rPr>
        <w:t xml:space="preserve">frem til </w:t>
      </w:r>
      <w:r w:rsidR="006C2263">
        <w:rPr>
          <w:rFonts w:ascii="Calibri" w:eastAsia="Calibri" w:hAnsi="Calibri" w:cs="Calibri"/>
          <w:color w:val="000000"/>
          <w:sz w:val="22"/>
          <w:szCs w:val="22"/>
          <w:lang w:val="nb-NO"/>
        </w:rPr>
        <w:t xml:space="preserve">koblingspunkt ved banen </w:t>
      </w:r>
      <w:r w:rsidR="00061A2D">
        <w:rPr>
          <w:rFonts w:ascii="Calibri" w:eastAsia="Calibri" w:hAnsi="Calibri" w:cs="Calibri"/>
          <w:color w:val="000000"/>
          <w:sz w:val="22"/>
          <w:szCs w:val="22"/>
          <w:lang w:val="nb-NO"/>
        </w:rPr>
        <w:t xml:space="preserve">ved adkomst mot nord, </w:t>
      </w:r>
      <w:r w:rsidR="006C2263">
        <w:rPr>
          <w:rFonts w:ascii="Calibri" w:eastAsia="Calibri" w:hAnsi="Calibri" w:cs="Calibri"/>
          <w:color w:val="000000"/>
          <w:sz w:val="22"/>
          <w:szCs w:val="22"/>
          <w:lang w:val="nb-NO"/>
        </w:rPr>
        <w:t>samt nødvendige trekkerør og kummer rundt banen slik at lysmaster</w:t>
      </w:r>
      <w:r w:rsidR="00202B22">
        <w:rPr>
          <w:rFonts w:ascii="Calibri" w:eastAsia="Calibri" w:hAnsi="Calibri" w:cs="Calibri"/>
          <w:color w:val="000000"/>
          <w:sz w:val="22"/>
          <w:szCs w:val="22"/>
          <w:lang w:val="nb-NO"/>
        </w:rPr>
        <w:t xml:space="preserve"> kan monteres på et senere tidspunkt.</w:t>
      </w:r>
    </w:p>
    <w:p w14:paraId="3175E507" w14:textId="63D55C75" w:rsidR="00925E18" w:rsidRDefault="00925E18" w:rsidP="00B92C60">
      <w:pPr>
        <w:autoSpaceDE w:val="0"/>
        <w:autoSpaceDN w:val="0"/>
        <w:adjustRightInd w:val="0"/>
        <w:jc w:val="both"/>
        <w:rPr>
          <w:rFonts w:ascii="Calibri" w:eastAsia="Calibri" w:hAnsi="Calibri" w:cs="Calibri"/>
          <w:color w:val="000000"/>
          <w:sz w:val="22"/>
          <w:szCs w:val="22"/>
          <w:lang w:val="nb-NO"/>
        </w:rPr>
      </w:pPr>
      <w:r>
        <w:rPr>
          <w:rFonts w:ascii="Calibri" w:eastAsia="Calibri" w:hAnsi="Calibri" w:cs="Calibri"/>
          <w:color w:val="000000"/>
          <w:sz w:val="22"/>
          <w:szCs w:val="22"/>
          <w:lang w:val="nb-NO"/>
        </w:rPr>
        <w:t>Nødvendig hensyn må tas ved montering av lysmaster ved høyspentlinje.</w:t>
      </w:r>
    </w:p>
    <w:p w14:paraId="0549A7DF" w14:textId="77777777" w:rsidR="00202B22" w:rsidRPr="00D7427C" w:rsidRDefault="00202B22" w:rsidP="00B92C60">
      <w:pPr>
        <w:autoSpaceDE w:val="0"/>
        <w:autoSpaceDN w:val="0"/>
        <w:adjustRightInd w:val="0"/>
        <w:jc w:val="both"/>
        <w:rPr>
          <w:rFonts w:ascii="Calibri" w:eastAsia="Calibri" w:hAnsi="Calibri" w:cs="Calibri"/>
          <w:color w:val="000000"/>
          <w:sz w:val="22"/>
          <w:szCs w:val="22"/>
          <w:lang w:val="nb-NO"/>
        </w:rPr>
      </w:pPr>
    </w:p>
    <w:p w14:paraId="229E803C" w14:textId="77777777" w:rsidR="00B044B1" w:rsidRPr="00B044B1" w:rsidRDefault="00B044B1" w:rsidP="00B92C60">
      <w:pPr>
        <w:autoSpaceDE w:val="0"/>
        <w:autoSpaceDN w:val="0"/>
        <w:adjustRightInd w:val="0"/>
        <w:jc w:val="both"/>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 xml:space="preserve">Funksjonskrav </w:t>
      </w:r>
    </w:p>
    <w:p w14:paraId="35AA32EC" w14:textId="77777777" w:rsidR="00B044B1" w:rsidRPr="00B044B1" w:rsidRDefault="00B044B1" w:rsidP="00B92C60">
      <w:pPr>
        <w:autoSpaceDE w:val="0"/>
        <w:autoSpaceDN w:val="0"/>
        <w:adjustRightInd w:val="0"/>
        <w:spacing w:after="37"/>
        <w:jc w:val="both"/>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 xml:space="preserve">- Lysanlegg (LED) med minimum </w:t>
      </w:r>
      <w:r w:rsidR="009006A2">
        <w:rPr>
          <w:rFonts w:ascii="Calibri" w:eastAsia="Calibri" w:hAnsi="Calibri" w:cs="Calibri"/>
          <w:color w:val="000000"/>
          <w:sz w:val="22"/>
          <w:szCs w:val="22"/>
          <w:lang w:val="nb-NO"/>
        </w:rPr>
        <w:t>1</w:t>
      </w:r>
      <w:r w:rsidRPr="00B044B1">
        <w:rPr>
          <w:rFonts w:ascii="Calibri" w:eastAsia="Calibri" w:hAnsi="Calibri" w:cs="Calibri"/>
          <w:color w:val="000000"/>
          <w:sz w:val="22"/>
          <w:szCs w:val="22"/>
          <w:lang w:val="nb-NO"/>
        </w:rPr>
        <w:t>00 lux som dekker banen</w:t>
      </w:r>
    </w:p>
    <w:p w14:paraId="470967D6" w14:textId="77777777" w:rsidR="00B92C60" w:rsidRDefault="00B044B1" w:rsidP="00B92C60">
      <w:pPr>
        <w:autoSpaceDE w:val="0"/>
        <w:autoSpaceDN w:val="0"/>
        <w:adjustRightInd w:val="0"/>
        <w:spacing w:after="37"/>
        <w:jc w:val="both"/>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 xml:space="preserve">- Lysanlegget må være kompatibelt med Bærum kommunes system for </w:t>
      </w:r>
      <w:proofErr w:type="spellStart"/>
      <w:r w:rsidRPr="00B044B1">
        <w:rPr>
          <w:rFonts w:ascii="Calibri" w:eastAsia="Calibri" w:hAnsi="Calibri" w:cs="Calibri"/>
          <w:color w:val="000000"/>
          <w:sz w:val="22"/>
          <w:szCs w:val="22"/>
          <w:lang w:val="nb-NO"/>
        </w:rPr>
        <w:t>lysstyring</w:t>
      </w:r>
      <w:proofErr w:type="spellEnd"/>
      <w:r w:rsidRPr="00B044B1">
        <w:rPr>
          <w:rFonts w:ascii="Calibri" w:eastAsia="Calibri" w:hAnsi="Calibri" w:cs="Calibri"/>
          <w:color w:val="000000"/>
          <w:sz w:val="22"/>
          <w:szCs w:val="22"/>
          <w:lang w:val="nb-NO"/>
        </w:rPr>
        <w:t xml:space="preserve"> som er levert av </w:t>
      </w:r>
      <w:proofErr w:type="spellStart"/>
      <w:r w:rsidR="00B92C60" w:rsidRPr="00B92C60">
        <w:rPr>
          <w:rFonts w:ascii="Calibri" w:eastAsia="Calibri" w:hAnsi="Calibri" w:cs="Calibri"/>
          <w:color w:val="000000"/>
          <w:sz w:val="22"/>
          <w:szCs w:val="22"/>
          <w:lang w:val="nb-NO"/>
        </w:rPr>
        <w:t>Datek</w:t>
      </w:r>
      <w:proofErr w:type="spellEnd"/>
      <w:r w:rsidR="00B92C60" w:rsidRPr="00B92C60">
        <w:rPr>
          <w:rFonts w:ascii="Calibri" w:eastAsia="Calibri" w:hAnsi="Calibri" w:cs="Calibri"/>
          <w:color w:val="000000"/>
          <w:sz w:val="22"/>
          <w:szCs w:val="22"/>
          <w:lang w:val="nb-NO"/>
        </w:rPr>
        <w:t xml:space="preserve"> </w:t>
      </w:r>
      <w:proofErr w:type="spellStart"/>
      <w:r w:rsidR="00B92C60" w:rsidRPr="00B92C60">
        <w:rPr>
          <w:rFonts w:ascii="Calibri" w:eastAsia="Calibri" w:hAnsi="Calibri" w:cs="Calibri"/>
          <w:color w:val="000000"/>
          <w:sz w:val="22"/>
          <w:szCs w:val="22"/>
          <w:lang w:val="nb-NO"/>
        </w:rPr>
        <w:t>Light</w:t>
      </w:r>
      <w:proofErr w:type="spellEnd"/>
      <w:r w:rsidR="00B92C60" w:rsidRPr="00B92C60">
        <w:rPr>
          <w:rFonts w:ascii="Calibri" w:eastAsia="Calibri" w:hAnsi="Calibri" w:cs="Calibri"/>
          <w:color w:val="000000"/>
          <w:sz w:val="22"/>
          <w:szCs w:val="22"/>
          <w:lang w:val="nb-NO"/>
        </w:rPr>
        <w:t xml:space="preserve"> Control </w:t>
      </w:r>
    </w:p>
    <w:p w14:paraId="7D8BB079" w14:textId="60DCCC63" w:rsidR="00A66FE5" w:rsidRDefault="00E821D6" w:rsidP="00B92C60">
      <w:pPr>
        <w:autoSpaceDE w:val="0"/>
        <w:autoSpaceDN w:val="0"/>
        <w:adjustRightInd w:val="0"/>
        <w:spacing w:after="37"/>
        <w:jc w:val="both"/>
        <w:rPr>
          <w:rFonts w:ascii="Calibri" w:eastAsia="Calibri" w:hAnsi="Calibri" w:cs="Calibri"/>
          <w:color w:val="000000"/>
          <w:sz w:val="22"/>
          <w:szCs w:val="22"/>
          <w:lang w:val="nb-NO"/>
        </w:rPr>
      </w:pPr>
      <w:r>
        <w:rPr>
          <w:rFonts w:ascii="Calibri" w:eastAsia="Calibri" w:hAnsi="Calibri" w:cs="Calibri"/>
          <w:color w:val="000000"/>
          <w:sz w:val="22"/>
          <w:szCs w:val="22"/>
          <w:lang w:val="nb-NO"/>
        </w:rPr>
        <w:t>- Det skal montere</w:t>
      </w:r>
      <w:r w:rsidR="000D2087">
        <w:rPr>
          <w:rFonts w:ascii="Calibri" w:eastAsia="Calibri" w:hAnsi="Calibri" w:cs="Calibri"/>
          <w:color w:val="000000"/>
          <w:sz w:val="22"/>
          <w:szCs w:val="22"/>
          <w:lang w:val="nb-NO"/>
        </w:rPr>
        <w:t>s</w:t>
      </w:r>
      <w:r>
        <w:rPr>
          <w:rFonts w:ascii="Calibri" w:eastAsia="Calibri" w:hAnsi="Calibri" w:cs="Calibri"/>
          <w:color w:val="000000"/>
          <w:sz w:val="22"/>
          <w:szCs w:val="22"/>
          <w:lang w:val="nb-NO"/>
        </w:rPr>
        <w:t xml:space="preserve"> publikumsbryter ved banen</w:t>
      </w:r>
      <w:r w:rsidR="00A66FE5">
        <w:rPr>
          <w:rFonts w:ascii="Calibri" w:eastAsia="Calibri" w:hAnsi="Calibri" w:cs="Calibri"/>
          <w:color w:val="000000"/>
          <w:sz w:val="22"/>
          <w:szCs w:val="22"/>
          <w:lang w:val="nb-NO"/>
        </w:rPr>
        <w:t xml:space="preserve">. </w:t>
      </w:r>
      <w:r w:rsidR="00A66FE5" w:rsidRPr="000D2087">
        <w:rPr>
          <w:rFonts w:ascii="Calibri" w:eastAsia="Calibri" w:hAnsi="Calibri" w:cs="Calibri"/>
          <w:color w:val="000000"/>
          <w:sz w:val="22"/>
          <w:szCs w:val="22"/>
          <w:lang w:val="nb-NO"/>
        </w:rPr>
        <w:t xml:space="preserve">Publikumsbryteren </w:t>
      </w:r>
      <w:proofErr w:type="gramStart"/>
      <w:r w:rsidR="00A66FE5" w:rsidRPr="000D2087">
        <w:rPr>
          <w:rFonts w:ascii="Calibri" w:eastAsia="Calibri" w:hAnsi="Calibri" w:cs="Calibri"/>
          <w:color w:val="000000"/>
          <w:sz w:val="22"/>
          <w:szCs w:val="22"/>
          <w:lang w:val="nb-NO"/>
        </w:rPr>
        <w:t>integreres</w:t>
      </w:r>
      <w:proofErr w:type="gramEnd"/>
      <w:r w:rsidR="00A66FE5" w:rsidRPr="000D2087">
        <w:rPr>
          <w:rFonts w:ascii="Calibri" w:eastAsia="Calibri" w:hAnsi="Calibri" w:cs="Calibri"/>
          <w:color w:val="000000"/>
          <w:sz w:val="22"/>
          <w:szCs w:val="22"/>
          <w:lang w:val="nb-NO"/>
        </w:rPr>
        <w:t xml:space="preserve"> i </w:t>
      </w:r>
      <w:proofErr w:type="spellStart"/>
      <w:r w:rsidR="00A66FE5" w:rsidRPr="000D2087">
        <w:rPr>
          <w:rFonts w:ascii="Calibri" w:eastAsia="Calibri" w:hAnsi="Calibri" w:cs="Calibri"/>
          <w:color w:val="000000"/>
          <w:sz w:val="22"/>
          <w:szCs w:val="22"/>
          <w:lang w:val="nb-NO"/>
        </w:rPr>
        <w:t>Datek</w:t>
      </w:r>
      <w:proofErr w:type="spellEnd"/>
      <w:r w:rsidR="00A66FE5" w:rsidRPr="000D2087">
        <w:rPr>
          <w:rFonts w:ascii="Calibri" w:eastAsia="Calibri" w:hAnsi="Calibri" w:cs="Calibri"/>
          <w:color w:val="000000"/>
          <w:sz w:val="22"/>
          <w:szCs w:val="22"/>
          <w:lang w:val="nb-NO"/>
        </w:rPr>
        <w:t xml:space="preserve"> </w:t>
      </w:r>
      <w:proofErr w:type="spellStart"/>
      <w:r w:rsidR="00A66FE5" w:rsidRPr="000D2087">
        <w:rPr>
          <w:rFonts w:ascii="Calibri" w:eastAsia="Calibri" w:hAnsi="Calibri" w:cs="Calibri"/>
          <w:color w:val="000000"/>
          <w:sz w:val="22"/>
          <w:szCs w:val="22"/>
          <w:lang w:val="nb-NO"/>
        </w:rPr>
        <w:t>Light</w:t>
      </w:r>
      <w:proofErr w:type="spellEnd"/>
      <w:r w:rsidR="00A66FE5" w:rsidRPr="000D2087">
        <w:rPr>
          <w:rFonts w:ascii="Calibri" w:eastAsia="Calibri" w:hAnsi="Calibri" w:cs="Calibri"/>
          <w:color w:val="000000"/>
          <w:sz w:val="22"/>
          <w:szCs w:val="22"/>
          <w:lang w:val="nb-NO"/>
        </w:rPr>
        <w:t xml:space="preserve"> Control styringssystem. Publikumesbryteren monteres et egnet sted, for eksempel på </w:t>
      </w:r>
      <w:proofErr w:type="spellStart"/>
      <w:r w:rsidR="00A66FE5" w:rsidRPr="000D2087">
        <w:rPr>
          <w:rFonts w:ascii="Calibri" w:eastAsia="Calibri" w:hAnsi="Calibri" w:cs="Calibri"/>
          <w:color w:val="000000"/>
          <w:sz w:val="22"/>
          <w:szCs w:val="22"/>
          <w:lang w:val="nb-NO"/>
        </w:rPr>
        <w:t>styreskap</w:t>
      </w:r>
      <w:proofErr w:type="spellEnd"/>
      <w:r w:rsidR="00A66FE5" w:rsidRPr="000D2087">
        <w:rPr>
          <w:rFonts w:ascii="Calibri" w:eastAsia="Calibri" w:hAnsi="Calibri" w:cs="Calibri"/>
          <w:color w:val="000000"/>
          <w:sz w:val="22"/>
          <w:szCs w:val="22"/>
          <w:lang w:val="nb-NO"/>
        </w:rPr>
        <w:t xml:space="preserve"> for banebelysning.</w:t>
      </w:r>
      <w:r w:rsidR="000D2087" w:rsidRPr="000D2087">
        <w:rPr>
          <w:rFonts w:ascii="Calibri" w:eastAsia="Calibri" w:hAnsi="Calibri" w:cs="Calibri"/>
          <w:color w:val="000000"/>
          <w:sz w:val="22"/>
          <w:szCs w:val="22"/>
          <w:lang w:val="nb-NO"/>
        </w:rPr>
        <w:t xml:space="preserve"> Det vises til tilsvarende løsning ved Jar skole.</w:t>
      </w:r>
      <w:r w:rsidR="005200B6">
        <w:rPr>
          <w:rFonts w:ascii="Calibri" w:eastAsia="Calibri" w:hAnsi="Calibri" w:cs="Calibri"/>
          <w:color w:val="000000"/>
          <w:sz w:val="22"/>
          <w:szCs w:val="22"/>
          <w:lang w:val="nb-NO"/>
        </w:rPr>
        <w:t xml:space="preserve"> </w:t>
      </w:r>
      <w:r w:rsidR="00892BBF">
        <w:rPr>
          <w:rFonts w:ascii="Calibri" w:eastAsia="Calibri" w:hAnsi="Calibri" w:cs="Calibri"/>
          <w:color w:val="000000"/>
          <w:sz w:val="22"/>
          <w:szCs w:val="22"/>
          <w:lang w:val="nb-NO"/>
        </w:rPr>
        <w:t>(</w:t>
      </w:r>
      <w:r w:rsidR="005200B6">
        <w:rPr>
          <w:rFonts w:ascii="Calibri" w:eastAsia="Calibri" w:hAnsi="Calibri" w:cs="Calibri"/>
          <w:color w:val="000000"/>
          <w:sz w:val="22"/>
          <w:szCs w:val="22"/>
          <w:lang w:val="nb-NO"/>
        </w:rPr>
        <w:t>Se vedlagt bilde</w:t>
      </w:r>
      <w:r w:rsidR="0033221F">
        <w:rPr>
          <w:rFonts w:ascii="Calibri" w:eastAsia="Calibri" w:hAnsi="Calibri" w:cs="Calibri"/>
          <w:color w:val="000000"/>
          <w:sz w:val="22"/>
          <w:szCs w:val="22"/>
          <w:lang w:val="nb-NO"/>
        </w:rPr>
        <w:t xml:space="preserve"> 2</w:t>
      </w:r>
      <w:r w:rsidR="00892BBF">
        <w:rPr>
          <w:rFonts w:ascii="Calibri" w:eastAsia="Calibri" w:hAnsi="Calibri" w:cs="Calibri"/>
          <w:color w:val="000000"/>
          <w:sz w:val="22"/>
          <w:szCs w:val="22"/>
          <w:lang w:val="nb-NO"/>
        </w:rPr>
        <w:t>-</w:t>
      </w:r>
      <w:r w:rsidR="00892BBF" w:rsidRPr="000D2087">
        <w:rPr>
          <w:rFonts w:ascii="Calibri" w:eastAsia="Calibri" w:hAnsi="Calibri" w:cs="Calibri"/>
          <w:color w:val="000000"/>
          <w:sz w:val="22"/>
          <w:szCs w:val="22"/>
          <w:lang w:val="nb-NO"/>
        </w:rPr>
        <w:t>Publikumsbryter</w:t>
      </w:r>
      <w:r w:rsidR="00892BBF">
        <w:rPr>
          <w:rFonts w:ascii="Calibri" w:eastAsia="Calibri" w:hAnsi="Calibri" w:cs="Calibri"/>
          <w:color w:val="000000"/>
          <w:sz w:val="22"/>
          <w:szCs w:val="22"/>
          <w:lang w:val="nb-NO"/>
        </w:rPr>
        <w:t>)</w:t>
      </w:r>
    </w:p>
    <w:p w14:paraId="73387FBD" w14:textId="12D19052" w:rsidR="00FB0112" w:rsidRDefault="00B621D5" w:rsidP="00B92C60">
      <w:pPr>
        <w:autoSpaceDE w:val="0"/>
        <w:autoSpaceDN w:val="0"/>
        <w:adjustRightInd w:val="0"/>
        <w:spacing w:after="37"/>
        <w:jc w:val="both"/>
        <w:rPr>
          <w:rFonts w:ascii="Calibri" w:eastAsia="Calibri" w:hAnsi="Calibri" w:cs="Calibri"/>
          <w:color w:val="000000"/>
          <w:sz w:val="22"/>
          <w:szCs w:val="22"/>
          <w:lang w:val="nb-NO"/>
        </w:rPr>
      </w:pPr>
      <w:r>
        <w:rPr>
          <w:rFonts w:ascii="Calibri" w:eastAsia="Calibri" w:hAnsi="Calibri" w:cs="Calibri"/>
          <w:color w:val="000000"/>
          <w:sz w:val="22"/>
          <w:szCs w:val="22"/>
          <w:lang w:val="nb-NO"/>
        </w:rPr>
        <w:t xml:space="preserve">- skilt på publikumsbryter skal være av et solid, værbestandig materiale som tåler </w:t>
      </w:r>
      <w:r w:rsidR="004B76EA">
        <w:rPr>
          <w:rFonts w:ascii="Calibri" w:eastAsia="Calibri" w:hAnsi="Calibri" w:cs="Calibri"/>
          <w:color w:val="000000"/>
          <w:sz w:val="22"/>
          <w:szCs w:val="22"/>
          <w:lang w:val="nb-NO"/>
        </w:rPr>
        <w:t>helårsbruk</w:t>
      </w:r>
    </w:p>
    <w:p w14:paraId="0C9A4600" w14:textId="67284285" w:rsidR="000F2E60" w:rsidRDefault="000F2E60" w:rsidP="00B92C60">
      <w:pPr>
        <w:autoSpaceDE w:val="0"/>
        <w:autoSpaceDN w:val="0"/>
        <w:adjustRightInd w:val="0"/>
        <w:spacing w:after="37"/>
        <w:jc w:val="both"/>
        <w:rPr>
          <w:rFonts w:ascii="Calibri" w:eastAsia="Calibri" w:hAnsi="Calibri" w:cs="Calibri"/>
          <w:color w:val="000000"/>
          <w:sz w:val="22"/>
          <w:szCs w:val="22"/>
          <w:lang w:val="nb-NO"/>
        </w:rPr>
      </w:pPr>
      <w:r>
        <w:rPr>
          <w:rFonts w:ascii="Calibri" w:eastAsia="Calibri" w:hAnsi="Calibri" w:cs="Calibri"/>
          <w:color w:val="000000"/>
          <w:sz w:val="22"/>
          <w:szCs w:val="22"/>
          <w:lang w:val="nb-NO"/>
        </w:rPr>
        <w:t>- det skal monteres e</w:t>
      </w:r>
      <w:r w:rsidR="00061A2D">
        <w:rPr>
          <w:rFonts w:ascii="Calibri" w:eastAsia="Calibri" w:hAnsi="Calibri" w:cs="Calibri"/>
          <w:color w:val="000000"/>
          <w:sz w:val="22"/>
          <w:szCs w:val="22"/>
          <w:lang w:val="nb-NO"/>
        </w:rPr>
        <w:t>n</w:t>
      </w:r>
      <w:r>
        <w:rPr>
          <w:rFonts w:ascii="Calibri" w:eastAsia="Calibri" w:hAnsi="Calibri" w:cs="Calibri"/>
          <w:color w:val="000000"/>
          <w:sz w:val="22"/>
          <w:szCs w:val="22"/>
          <w:lang w:val="nb-NO"/>
        </w:rPr>
        <w:t xml:space="preserve"> </w:t>
      </w:r>
      <w:r w:rsidR="00061A2D">
        <w:rPr>
          <w:rFonts w:ascii="Calibri" w:eastAsia="Calibri" w:hAnsi="Calibri" w:cs="Calibri"/>
          <w:color w:val="000000"/>
          <w:sz w:val="22"/>
          <w:szCs w:val="22"/>
          <w:lang w:val="nb-NO"/>
        </w:rPr>
        <w:t>el-fordeling</w:t>
      </w:r>
      <w:r>
        <w:rPr>
          <w:rFonts w:ascii="Calibri" w:eastAsia="Calibri" w:hAnsi="Calibri" w:cs="Calibri"/>
          <w:color w:val="000000"/>
          <w:sz w:val="22"/>
          <w:szCs w:val="22"/>
          <w:lang w:val="nb-NO"/>
        </w:rPr>
        <w:t xml:space="preserve"> med strømuttak ved banen, til eventuell strømtilkobling i forbindelse med bruk av banen</w:t>
      </w:r>
    </w:p>
    <w:p w14:paraId="4D4C3169" w14:textId="141AD1BF" w:rsidR="000F2E60" w:rsidRPr="000D2087" w:rsidRDefault="000F2E60" w:rsidP="00B92C60">
      <w:pPr>
        <w:autoSpaceDE w:val="0"/>
        <w:autoSpaceDN w:val="0"/>
        <w:adjustRightInd w:val="0"/>
        <w:spacing w:after="37"/>
        <w:jc w:val="both"/>
        <w:rPr>
          <w:rFonts w:ascii="Calibri" w:eastAsia="Calibri" w:hAnsi="Calibri" w:cs="Calibri"/>
          <w:color w:val="000000"/>
          <w:sz w:val="22"/>
          <w:szCs w:val="22"/>
          <w:lang w:val="nb-NO"/>
        </w:rPr>
      </w:pPr>
      <w:r>
        <w:rPr>
          <w:rFonts w:ascii="Calibri" w:eastAsia="Calibri" w:hAnsi="Calibri" w:cs="Calibri"/>
          <w:color w:val="000000"/>
          <w:sz w:val="22"/>
          <w:szCs w:val="22"/>
          <w:lang w:val="nb-NO"/>
        </w:rPr>
        <w:t>- tilstrekkelig antall trekkekummer skal medtas i tilbudet</w:t>
      </w:r>
    </w:p>
    <w:p w14:paraId="3A1D046E" w14:textId="77777777" w:rsidR="00B044B1" w:rsidRPr="00B044B1" w:rsidRDefault="00B044B1" w:rsidP="00B92C60">
      <w:pPr>
        <w:autoSpaceDE w:val="0"/>
        <w:autoSpaceDN w:val="0"/>
        <w:adjustRightInd w:val="0"/>
        <w:spacing w:after="37"/>
        <w:jc w:val="both"/>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 xml:space="preserve">- Lysstyrken må kunne dimmes via </w:t>
      </w:r>
      <w:proofErr w:type="spellStart"/>
      <w:r w:rsidRPr="00B044B1">
        <w:rPr>
          <w:rFonts w:ascii="Calibri" w:eastAsia="Calibri" w:hAnsi="Calibri" w:cs="Calibri"/>
          <w:color w:val="000000"/>
          <w:sz w:val="22"/>
          <w:szCs w:val="22"/>
          <w:lang w:val="nb-NO"/>
        </w:rPr>
        <w:t>Dateks</w:t>
      </w:r>
      <w:proofErr w:type="spellEnd"/>
      <w:r w:rsidRPr="00B044B1">
        <w:rPr>
          <w:rFonts w:ascii="Calibri" w:eastAsia="Calibri" w:hAnsi="Calibri" w:cs="Calibri"/>
          <w:color w:val="000000"/>
          <w:sz w:val="22"/>
          <w:szCs w:val="22"/>
          <w:lang w:val="nb-NO"/>
        </w:rPr>
        <w:t xml:space="preserve"> løsning </w:t>
      </w:r>
    </w:p>
    <w:p w14:paraId="063FC66F" w14:textId="77777777" w:rsidR="00B044B1" w:rsidRPr="00B044B1" w:rsidRDefault="00B044B1" w:rsidP="00B92C60">
      <w:pPr>
        <w:autoSpaceDE w:val="0"/>
        <w:autoSpaceDN w:val="0"/>
        <w:adjustRightInd w:val="0"/>
        <w:spacing w:after="37"/>
        <w:jc w:val="both"/>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 Jevnhet på minimum 0,6 på</w:t>
      </w:r>
    </w:p>
    <w:p w14:paraId="57AC34F7" w14:textId="77777777" w:rsidR="00B044B1" w:rsidRPr="00B044B1" w:rsidRDefault="00B044B1" w:rsidP="00B92C60">
      <w:pPr>
        <w:autoSpaceDE w:val="0"/>
        <w:autoSpaceDN w:val="0"/>
        <w:adjustRightInd w:val="0"/>
        <w:jc w:val="both"/>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 xml:space="preserve">- Blendingsfaktor maks RG 55 </w:t>
      </w:r>
    </w:p>
    <w:p w14:paraId="0478BAC1" w14:textId="77777777" w:rsidR="00B044B1" w:rsidRPr="00B044B1" w:rsidRDefault="00B044B1" w:rsidP="00B044B1">
      <w:pPr>
        <w:autoSpaceDE w:val="0"/>
        <w:autoSpaceDN w:val="0"/>
        <w:adjustRightInd w:val="0"/>
        <w:rPr>
          <w:rFonts w:ascii="Calibri" w:eastAsia="Calibri" w:hAnsi="Calibri" w:cs="Calibri"/>
          <w:color w:val="000000"/>
          <w:sz w:val="22"/>
          <w:szCs w:val="22"/>
          <w:lang w:val="nb-NO"/>
        </w:rPr>
      </w:pPr>
    </w:p>
    <w:p w14:paraId="26A13B7B" w14:textId="77777777" w:rsidR="00B044B1" w:rsidRPr="00B044B1" w:rsidRDefault="00B044B1" w:rsidP="00B92C60">
      <w:pPr>
        <w:autoSpaceDE w:val="0"/>
        <w:autoSpaceDN w:val="0"/>
        <w:adjustRightInd w:val="0"/>
        <w:jc w:val="both"/>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 xml:space="preserve">Krav til innhold i tilbudet </w:t>
      </w:r>
    </w:p>
    <w:p w14:paraId="1273AE76" w14:textId="77777777" w:rsidR="00B044B1" w:rsidRPr="00B044B1" w:rsidRDefault="00B044B1" w:rsidP="00B92C60">
      <w:pPr>
        <w:autoSpaceDE w:val="0"/>
        <w:autoSpaceDN w:val="0"/>
        <w:adjustRightInd w:val="0"/>
        <w:spacing w:after="37"/>
        <w:jc w:val="both"/>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 xml:space="preserve">- Totalkostnad for lamper, stolper (12 m eller nabovennlig lys </w:t>
      </w:r>
      <w:proofErr w:type="spellStart"/>
      <w:r w:rsidRPr="00B044B1">
        <w:rPr>
          <w:rFonts w:ascii="Calibri" w:eastAsia="Calibri" w:hAnsi="Calibri" w:cs="Calibri"/>
          <w:color w:val="000000"/>
          <w:sz w:val="22"/>
          <w:szCs w:val="22"/>
          <w:lang w:val="nb-NO"/>
        </w:rPr>
        <w:t>ift</w:t>
      </w:r>
      <w:proofErr w:type="spellEnd"/>
      <w:r w:rsidRPr="00B044B1">
        <w:rPr>
          <w:rFonts w:ascii="Calibri" w:eastAsia="Calibri" w:hAnsi="Calibri" w:cs="Calibri"/>
          <w:color w:val="000000"/>
          <w:sz w:val="22"/>
          <w:szCs w:val="22"/>
          <w:lang w:val="nb-NO"/>
        </w:rPr>
        <w:t xml:space="preserve"> lysforurensing) og fundamenter </w:t>
      </w:r>
    </w:p>
    <w:p w14:paraId="7AF890FF" w14:textId="77777777" w:rsidR="00B044B1" w:rsidRPr="00B044B1" w:rsidRDefault="00B044B1" w:rsidP="00B92C60">
      <w:pPr>
        <w:autoSpaceDE w:val="0"/>
        <w:autoSpaceDN w:val="0"/>
        <w:adjustRightInd w:val="0"/>
        <w:spacing w:after="37"/>
        <w:jc w:val="both"/>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 xml:space="preserve">- Lysberegning og beskrivelse av løsning </w:t>
      </w:r>
    </w:p>
    <w:p w14:paraId="2CDF8651" w14:textId="77777777" w:rsidR="00B044B1" w:rsidRPr="00B044B1" w:rsidRDefault="00B044B1" w:rsidP="00B92C60">
      <w:pPr>
        <w:autoSpaceDE w:val="0"/>
        <w:autoSpaceDN w:val="0"/>
        <w:adjustRightInd w:val="0"/>
        <w:spacing w:after="37"/>
        <w:jc w:val="both"/>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 xml:space="preserve">- Datablader </w:t>
      </w:r>
    </w:p>
    <w:p w14:paraId="163098AF" w14:textId="77777777" w:rsidR="00B044B1" w:rsidRPr="00B044B1" w:rsidRDefault="00B044B1" w:rsidP="00B92C60">
      <w:pPr>
        <w:autoSpaceDE w:val="0"/>
        <w:autoSpaceDN w:val="0"/>
        <w:adjustRightInd w:val="0"/>
        <w:spacing w:after="37"/>
        <w:jc w:val="both"/>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 xml:space="preserve">- Behov for strøm og annen nødvendig informasjon knyttet til el-installasjonen </w:t>
      </w:r>
    </w:p>
    <w:p w14:paraId="615E4172" w14:textId="77777777" w:rsidR="00B044B1" w:rsidRDefault="00B044B1" w:rsidP="00B92C60">
      <w:pPr>
        <w:autoSpaceDE w:val="0"/>
        <w:autoSpaceDN w:val="0"/>
        <w:adjustRightInd w:val="0"/>
        <w:spacing w:after="37"/>
        <w:jc w:val="both"/>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 xml:space="preserve">- Eventuell tilleggsinformasjon/monteringsbeskrivelser som er nødvendig for (El-installasjon og grunnarbeid) </w:t>
      </w:r>
    </w:p>
    <w:p w14:paraId="7801A460" w14:textId="77777777" w:rsidR="005540C2" w:rsidRDefault="005540C2" w:rsidP="00B044B1">
      <w:pPr>
        <w:autoSpaceDE w:val="0"/>
        <w:autoSpaceDN w:val="0"/>
        <w:adjustRightInd w:val="0"/>
        <w:spacing w:after="37"/>
        <w:rPr>
          <w:rFonts w:ascii="Calibri" w:eastAsia="Calibri" w:hAnsi="Calibri" w:cs="Calibri"/>
          <w:color w:val="000000"/>
          <w:sz w:val="22"/>
          <w:szCs w:val="22"/>
          <w:lang w:val="nb-NO"/>
        </w:rPr>
      </w:pPr>
    </w:p>
    <w:p w14:paraId="720C01A4" w14:textId="77777777" w:rsidR="005540C2" w:rsidRPr="00B92C60" w:rsidRDefault="005540C2" w:rsidP="00BA51B8">
      <w:pPr>
        <w:pStyle w:val="paragraph"/>
        <w:spacing w:before="0" w:beforeAutospacing="0" w:after="0" w:afterAutospacing="0"/>
        <w:jc w:val="both"/>
        <w:textAlignment w:val="baseline"/>
        <w:rPr>
          <w:color w:val="000000"/>
          <w:lang w:eastAsia="en-US"/>
        </w:rPr>
      </w:pPr>
      <w:r w:rsidRPr="00B92C60">
        <w:rPr>
          <w:color w:val="000000"/>
          <w:lang w:eastAsia="en-US"/>
        </w:rPr>
        <w:t>Bærum kommunes belysningskrav:</w:t>
      </w:r>
    </w:p>
    <w:p w14:paraId="51A7D9B4" w14:textId="30DA9162" w:rsidR="005540C2" w:rsidRPr="00B92C60" w:rsidRDefault="005540C2" w:rsidP="00BA51B8">
      <w:pPr>
        <w:pStyle w:val="paragraph"/>
        <w:spacing w:before="0" w:beforeAutospacing="0" w:after="0" w:afterAutospacing="0"/>
        <w:jc w:val="both"/>
        <w:textAlignment w:val="baseline"/>
        <w:rPr>
          <w:color w:val="000000"/>
          <w:lang w:eastAsia="en-US"/>
        </w:rPr>
      </w:pPr>
      <w:r w:rsidRPr="00B92C60">
        <w:rPr>
          <w:color w:val="000000"/>
          <w:lang w:eastAsia="en-US"/>
        </w:rPr>
        <w:t xml:space="preserve">Utebelysning skal etableres på </w:t>
      </w:r>
      <w:proofErr w:type="spellStart"/>
      <w:r w:rsidRPr="00B92C60">
        <w:rPr>
          <w:color w:val="000000"/>
          <w:lang w:eastAsia="en-US"/>
        </w:rPr>
        <w:t>Dateksystem</w:t>
      </w:r>
      <w:proofErr w:type="spellEnd"/>
      <w:r w:rsidRPr="00B92C60">
        <w:rPr>
          <w:color w:val="000000"/>
          <w:lang w:eastAsia="en-US"/>
        </w:rPr>
        <w:t xml:space="preserve"> (utebelysning). Belysningen skal kunne styres på </w:t>
      </w:r>
      <w:r w:rsidR="00364FD9">
        <w:rPr>
          <w:color w:val="000000"/>
          <w:lang w:eastAsia="en-US"/>
        </w:rPr>
        <w:t>publikumsbryter</w:t>
      </w:r>
      <w:r w:rsidR="00460154">
        <w:rPr>
          <w:color w:val="000000"/>
          <w:lang w:eastAsia="en-US"/>
        </w:rPr>
        <w:t>.</w:t>
      </w:r>
    </w:p>
    <w:p w14:paraId="2F57A23D" w14:textId="77777777" w:rsidR="005540C2" w:rsidRPr="00B92C60" w:rsidRDefault="005540C2" w:rsidP="00BA51B8">
      <w:pPr>
        <w:pStyle w:val="paragraph"/>
        <w:spacing w:before="0" w:beforeAutospacing="0" w:after="0" w:afterAutospacing="0"/>
        <w:jc w:val="both"/>
        <w:textAlignment w:val="baseline"/>
        <w:rPr>
          <w:color w:val="000000"/>
          <w:lang w:eastAsia="en-US"/>
        </w:rPr>
      </w:pPr>
      <w:r w:rsidRPr="00B92C60">
        <w:rPr>
          <w:color w:val="000000"/>
          <w:lang w:eastAsia="en-US"/>
        </w:rPr>
        <w:t>Det benyttes LED basert utebelysning med DALI Krav til lysarmaturer: </w:t>
      </w:r>
    </w:p>
    <w:p w14:paraId="4FF7BB73" w14:textId="0FD25BF5" w:rsidR="005540C2" w:rsidRPr="00BA51B8" w:rsidRDefault="005540C2" w:rsidP="00BA51B8">
      <w:pPr>
        <w:pStyle w:val="paragraph"/>
        <w:numPr>
          <w:ilvl w:val="0"/>
          <w:numId w:val="29"/>
        </w:numPr>
        <w:spacing w:before="0" w:beforeAutospacing="0" w:after="0" w:afterAutospacing="0"/>
        <w:jc w:val="both"/>
        <w:textAlignment w:val="baseline"/>
        <w:rPr>
          <w:color w:val="000000"/>
          <w:lang w:eastAsia="en-US"/>
        </w:rPr>
      </w:pPr>
      <w:r w:rsidRPr="00BA51B8">
        <w:rPr>
          <w:color w:val="000000"/>
          <w:lang w:eastAsia="en-US"/>
        </w:rPr>
        <w:t xml:space="preserve">Lystekniske krav i </w:t>
      </w:r>
      <w:r w:rsidR="00BA51B8" w:rsidRPr="00BA51B8">
        <w:rPr>
          <w:color w:val="000000"/>
          <w:lang w:eastAsia="en-US"/>
        </w:rPr>
        <w:t>kommunes tekniske veglysnorm</w:t>
      </w:r>
      <w:r w:rsidRPr="00BA51B8">
        <w:rPr>
          <w:color w:val="000000"/>
          <w:lang w:eastAsia="en-US"/>
        </w:rPr>
        <w:t xml:space="preserve"> skal legges til grunn. </w:t>
      </w:r>
    </w:p>
    <w:p w14:paraId="007C831F" w14:textId="77777777" w:rsidR="00BA51B8" w:rsidRPr="00BA51B8" w:rsidRDefault="005540C2" w:rsidP="00BA51B8">
      <w:pPr>
        <w:pStyle w:val="paragraph"/>
        <w:numPr>
          <w:ilvl w:val="0"/>
          <w:numId w:val="30"/>
        </w:numPr>
        <w:spacing w:before="0" w:beforeAutospacing="0" w:after="0" w:afterAutospacing="0"/>
        <w:jc w:val="both"/>
        <w:textAlignment w:val="baseline"/>
        <w:rPr>
          <w:color w:val="000000"/>
          <w:lang w:eastAsia="en-US"/>
        </w:rPr>
      </w:pPr>
      <w:r w:rsidRPr="00BA51B8">
        <w:rPr>
          <w:color w:val="000000"/>
          <w:lang w:eastAsia="en-US"/>
        </w:rPr>
        <w:t>Skal være modulbasert slik at fremtidige oppgraderinger kan utføres uten at hele armaturen byttes. </w:t>
      </w:r>
    </w:p>
    <w:p w14:paraId="7547E72D" w14:textId="77777777" w:rsidR="00BA51B8" w:rsidRPr="00BA51B8" w:rsidRDefault="005540C2" w:rsidP="00BA51B8">
      <w:pPr>
        <w:pStyle w:val="paragraph"/>
        <w:numPr>
          <w:ilvl w:val="0"/>
          <w:numId w:val="30"/>
        </w:numPr>
        <w:spacing w:before="0" w:beforeAutospacing="0" w:after="0" w:afterAutospacing="0"/>
        <w:jc w:val="both"/>
        <w:textAlignment w:val="baseline"/>
        <w:rPr>
          <w:color w:val="000000"/>
          <w:lang w:eastAsia="en-US"/>
        </w:rPr>
      </w:pPr>
      <w:r w:rsidRPr="00BA51B8">
        <w:rPr>
          <w:color w:val="000000"/>
          <w:lang w:eastAsia="en-US"/>
        </w:rPr>
        <w:t>Skal ha DALI driver </w:t>
      </w:r>
    </w:p>
    <w:p w14:paraId="4BBD71A4" w14:textId="77777777" w:rsidR="00BA51B8" w:rsidRPr="00BA51B8" w:rsidRDefault="005540C2" w:rsidP="00BA51B8">
      <w:pPr>
        <w:pStyle w:val="paragraph"/>
        <w:numPr>
          <w:ilvl w:val="0"/>
          <w:numId w:val="30"/>
        </w:numPr>
        <w:spacing w:before="0" w:beforeAutospacing="0" w:after="0" w:afterAutospacing="0"/>
        <w:jc w:val="both"/>
        <w:textAlignment w:val="baseline"/>
        <w:rPr>
          <w:color w:val="000000"/>
          <w:lang w:eastAsia="en-US"/>
        </w:rPr>
      </w:pPr>
      <w:r w:rsidRPr="00BA51B8">
        <w:rPr>
          <w:color w:val="000000"/>
          <w:lang w:eastAsia="en-US"/>
        </w:rPr>
        <w:t xml:space="preserve">Produsert i bestandig materiale, som </w:t>
      </w:r>
      <w:proofErr w:type="spellStart"/>
      <w:r w:rsidRPr="00BA51B8">
        <w:rPr>
          <w:color w:val="000000"/>
          <w:lang w:eastAsia="en-US"/>
        </w:rPr>
        <w:t>presstøpt</w:t>
      </w:r>
      <w:proofErr w:type="spellEnd"/>
      <w:r w:rsidRPr="00BA51B8">
        <w:rPr>
          <w:color w:val="000000"/>
          <w:lang w:eastAsia="en-US"/>
        </w:rPr>
        <w:t xml:space="preserve"> aluminium eller lignende. </w:t>
      </w:r>
    </w:p>
    <w:p w14:paraId="6520C6FA" w14:textId="77777777" w:rsidR="00BA51B8" w:rsidRPr="00BA51B8" w:rsidRDefault="005540C2" w:rsidP="00BA51B8">
      <w:pPr>
        <w:pStyle w:val="paragraph"/>
        <w:numPr>
          <w:ilvl w:val="0"/>
          <w:numId w:val="30"/>
        </w:numPr>
        <w:spacing w:before="0" w:beforeAutospacing="0" w:after="0" w:afterAutospacing="0"/>
        <w:jc w:val="both"/>
        <w:textAlignment w:val="baseline"/>
        <w:rPr>
          <w:color w:val="000000"/>
          <w:lang w:eastAsia="en-US"/>
        </w:rPr>
      </w:pPr>
      <w:r w:rsidRPr="00BA51B8">
        <w:rPr>
          <w:color w:val="000000"/>
          <w:lang w:eastAsia="en-US"/>
        </w:rPr>
        <w:t>IP-klasse ≥ 65, vandalsikre IK-klasse 10 </w:t>
      </w:r>
    </w:p>
    <w:p w14:paraId="71849BF4" w14:textId="77777777" w:rsidR="00BA51B8" w:rsidRPr="00BA51B8" w:rsidRDefault="005540C2" w:rsidP="00BA51B8">
      <w:pPr>
        <w:pStyle w:val="paragraph"/>
        <w:numPr>
          <w:ilvl w:val="0"/>
          <w:numId w:val="30"/>
        </w:numPr>
        <w:spacing w:before="0" w:beforeAutospacing="0" w:after="0" w:afterAutospacing="0"/>
        <w:jc w:val="both"/>
        <w:textAlignment w:val="baseline"/>
        <w:rPr>
          <w:color w:val="000000"/>
          <w:lang w:eastAsia="en-US"/>
        </w:rPr>
      </w:pPr>
      <w:r w:rsidRPr="00BA51B8">
        <w:rPr>
          <w:color w:val="000000"/>
          <w:lang w:eastAsia="en-US"/>
        </w:rPr>
        <w:lastRenderedPageBreak/>
        <w:t>Fargegjengivelse Ra ≥ 80 </w:t>
      </w:r>
    </w:p>
    <w:p w14:paraId="43792932" w14:textId="77777777" w:rsidR="00BA51B8" w:rsidRPr="00BA51B8" w:rsidRDefault="005540C2" w:rsidP="00BA51B8">
      <w:pPr>
        <w:pStyle w:val="paragraph"/>
        <w:numPr>
          <w:ilvl w:val="0"/>
          <w:numId w:val="30"/>
        </w:numPr>
        <w:spacing w:before="0" w:beforeAutospacing="0" w:after="0" w:afterAutospacing="0"/>
        <w:jc w:val="both"/>
        <w:textAlignment w:val="baseline"/>
        <w:rPr>
          <w:color w:val="000000"/>
          <w:lang w:eastAsia="en-US"/>
        </w:rPr>
      </w:pPr>
      <w:r w:rsidRPr="00BA51B8">
        <w:rPr>
          <w:color w:val="000000"/>
          <w:lang w:eastAsia="en-US"/>
        </w:rPr>
        <w:t>Lysutbytte ≥ 115 lm/W ut av armatur </w:t>
      </w:r>
    </w:p>
    <w:p w14:paraId="13436475" w14:textId="77777777" w:rsidR="00BA51B8" w:rsidRPr="00BA51B8" w:rsidRDefault="005540C2" w:rsidP="00BA51B8">
      <w:pPr>
        <w:pStyle w:val="paragraph"/>
        <w:numPr>
          <w:ilvl w:val="0"/>
          <w:numId w:val="30"/>
        </w:numPr>
        <w:spacing w:before="0" w:beforeAutospacing="0" w:after="0" w:afterAutospacing="0"/>
        <w:jc w:val="both"/>
        <w:textAlignment w:val="baseline"/>
        <w:rPr>
          <w:color w:val="000000"/>
          <w:lang w:eastAsia="en-US"/>
        </w:rPr>
      </w:pPr>
      <w:r w:rsidRPr="00BA51B8">
        <w:rPr>
          <w:color w:val="000000"/>
          <w:lang w:eastAsia="en-US"/>
        </w:rPr>
        <w:t>Fargetemperatur 3.000K.</w:t>
      </w:r>
      <w:proofErr w:type="gramStart"/>
      <w:r w:rsidRPr="00BA51B8">
        <w:rPr>
          <w:color w:val="000000"/>
          <w:lang w:eastAsia="en-US"/>
        </w:rPr>
        <w:t>( 4.000K</w:t>
      </w:r>
      <w:proofErr w:type="gramEnd"/>
      <w:r w:rsidRPr="00BA51B8">
        <w:rPr>
          <w:color w:val="000000"/>
          <w:lang w:eastAsia="en-US"/>
        </w:rPr>
        <w:t xml:space="preserve"> – for idrettsplasser) </w:t>
      </w:r>
    </w:p>
    <w:p w14:paraId="4090CFE3" w14:textId="77777777" w:rsidR="00BA51B8" w:rsidRPr="00BA51B8" w:rsidRDefault="005540C2" w:rsidP="00BA51B8">
      <w:pPr>
        <w:pStyle w:val="paragraph"/>
        <w:numPr>
          <w:ilvl w:val="0"/>
          <w:numId w:val="30"/>
        </w:numPr>
        <w:spacing w:before="0" w:beforeAutospacing="0" w:after="0" w:afterAutospacing="0"/>
        <w:jc w:val="both"/>
        <w:textAlignment w:val="baseline"/>
        <w:rPr>
          <w:color w:val="000000"/>
          <w:lang w:eastAsia="en-US"/>
        </w:rPr>
      </w:pPr>
      <w:r w:rsidRPr="00BA51B8">
        <w:rPr>
          <w:color w:val="000000"/>
          <w:lang w:eastAsia="en-US"/>
        </w:rPr>
        <w:t>Levetid &gt; 100.000h L90B10, også for driver </w:t>
      </w:r>
    </w:p>
    <w:p w14:paraId="7EB78A6B" w14:textId="77777777" w:rsidR="00BA51B8" w:rsidRPr="00BA51B8" w:rsidRDefault="005540C2" w:rsidP="00BA51B8">
      <w:pPr>
        <w:pStyle w:val="paragraph"/>
        <w:numPr>
          <w:ilvl w:val="0"/>
          <w:numId w:val="30"/>
        </w:numPr>
        <w:spacing w:before="0" w:beforeAutospacing="0" w:after="0" w:afterAutospacing="0"/>
        <w:jc w:val="both"/>
        <w:textAlignment w:val="baseline"/>
        <w:rPr>
          <w:color w:val="000000"/>
          <w:lang w:eastAsia="en-US"/>
        </w:rPr>
      </w:pPr>
      <w:r w:rsidRPr="00BA51B8">
        <w:rPr>
          <w:color w:val="000000"/>
          <w:lang w:eastAsia="en-US"/>
        </w:rPr>
        <w:t>Skal garanteres å virke mellom -40 og +40grC </w:t>
      </w:r>
    </w:p>
    <w:p w14:paraId="05936382" w14:textId="77777777" w:rsidR="00BA51B8" w:rsidRPr="00BA51B8" w:rsidRDefault="005540C2" w:rsidP="00BA51B8">
      <w:pPr>
        <w:pStyle w:val="paragraph"/>
        <w:numPr>
          <w:ilvl w:val="0"/>
          <w:numId w:val="30"/>
        </w:numPr>
        <w:spacing w:before="0" w:beforeAutospacing="0" w:after="0" w:afterAutospacing="0"/>
        <w:jc w:val="both"/>
        <w:textAlignment w:val="baseline"/>
        <w:rPr>
          <w:color w:val="000000"/>
          <w:lang w:eastAsia="en-US"/>
        </w:rPr>
      </w:pPr>
      <w:r w:rsidRPr="00BA51B8">
        <w:rPr>
          <w:color w:val="000000"/>
          <w:lang w:eastAsia="en-US"/>
        </w:rPr>
        <w:t>Beskyttelse mot overspenninger. </w:t>
      </w:r>
    </w:p>
    <w:p w14:paraId="7013C578" w14:textId="7CF607BA" w:rsidR="005540C2" w:rsidRPr="00BA51B8" w:rsidRDefault="005540C2" w:rsidP="00BA51B8">
      <w:pPr>
        <w:pStyle w:val="paragraph"/>
        <w:numPr>
          <w:ilvl w:val="0"/>
          <w:numId w:val="30"/>
        </w:numPr>
        <w:spacing w:before="0" w:beforeAutospacing="0" w:after="0" w:afterAutospacing="0"/>
        <w:jc w:val="both"/>
        <w:textAlignment w:val="baseline"/>
        <w:rPr>
          <w:color w:val="000000"/>
          <w:lang w:eastAsia="en-US"/>
        </w:rPr>
      </w:pPr>
      <w:r w:rsidRPr="00BA51B8">
        <w:rPr>
          <w:color w:val="000000"/>
          <w:lang w:eastAsia="en-US"/>
        </w:rPr>
        <w:t>CLO (konstantlys). </w:t>
      </w:r>
    </w:p>
    <w:p w14:paraId="418B80BC" w14:textId="77777777" w:rsidR="005540C2" w:rsidRDefault="005540C2" w:rsidP="005540C2">
      <w:pPr>
        <w:pStyle w:val="paragraph"/>
        <w:spacing w:before="0" w:beforeAutospacing="0" w:after="0" w:afterAutospacing="0"/>
        <w:textAlignment w:val="baseline"/>
        <w:rPr>
          <w:rStyle w:val="normaltextrun"/>
          <w:rFonts w:ascii="Calibri Light" w:hAnsi="Calibri Light" w:cs="Calibri Light"/>
        </w:rPr>
      </w:pPr>
    </w:p>
    <w:p w14:paraId="1FD674C1" w14:textId="524AF5D1" w:rsidR="005540C2" w:rsidRDefault="005540C2" w:rsidP="005540C2">
      <w:pPr>
        <w:pStyle w:val="paragraph"/>
        <w:spacing w:before="0" w:beforeAutospacing="0" w:after="0" w:afterAutospacing="0"/>
        <w:textAlignment w:val="baseline"/>
        <w:rPr>
          <w:color w:val="000000"/>
          <w:lang w:eastAsia="en-US"/>
        </w:rPr>
      </w:pPr>
      <w:r w:rsidRPr="003C757F">
        <w:rPr>
          <w:color w:val="000000"/>
          <w:lang w:eastAsia="en-US"/>
        </w:rPr>
        <w:t>Ballbaner skal ha egnet mastebelysning. Armaturer skal plasseres lett tilgjengelig for service og vedlikehold. </w:t>
      </w:r>
      <w:r w:rsidR="00460154">
        <w:rPr>
          <w:color w:val="000000"/>
          <w:lang w:eastAsia="en-US"/>
        </w:rPr>
        <w:t xml:space="preserve">Før lysanlegget </w:t>
      </w:r>
      <w:r w:rsidR="00F75D82">
        <w:rPr>
          <w:color w:val="000000"/>
          <w:lang w:eastAsia="en-US"/>
        </w:rPr>
        <w:t>blir overlevert, skal det brukes</w:t>
      </w:r>
      <w:r w:rsidR="00083C46">
        <w:rPr>
          <w:color w:val="000000"/>
          <w:lang w:eastAsia="en-US"/>
        </w:rPr>
        <w:t xml:space="preserve"> en periode for å avdekke eventuell lysforurensning mot naboer. </w:t>
      </w:r>
      <w:r w:rsidR="00D479F8">
        <w:rPr>
          <w:color w:val="000000"/>
          <w:lang w:eastAsia="en-US"/>
        </w:rPr>
        <w:t>Justering av armaturene basert på naboklager skal inkluderes i prisen.</w:t>
      </w:r>
    </w:p>
    <w:p w14:paraId="707111FD" w14:textId="77777777" w:rsidR="00460154" w:rsidRPr="003C757F" w:rsidRDefault="00460154" w:rsidP="005540C2">
      <w:pPr>
        <w:pStyle w:val="paragraph"/>
        <w:spacing w:before="0" w:beforeAutospacing="0" w:after="0" w:afterAutospacing="0"/>
        <w:textAlignment w:val="baseline"/>
        <w:rPr>
          <w:color w:val="000000"/>
          <w:lang w:eastAsia="en-US"/>
        </w:rPr>
      </w:pPr>
    </w:p>
    <w:p w14:paraId="33428800" w14:textId="23E6CADA" w:rsidR="007E798E" w:rsidRPr="00BF4B67" w:rsidRDefault="007E798E" w:rsidP="00357DA8">
      <w:pPr>
        <w:pStyle w:val="Overskrift1"/>
        <w:rPr>
          <w:rFonts w:ascii="Calibri" w:eastAsia="Calibri" w:hAnsi="Calibri" w:cs="Calibri"/>
          <w:b w:val="0"/>
          <w:bCs/>
          <w:color w:val="000000"/>
          <w:sz w:val="22"/>
          <w:szCs w:val="22"/>
          <w:lang w:val="nb-NO"/>
        </w:rPr>
      </w:pPr>
      <w:bookmarkStart w:id="9" w:name="_Toc122080080"/>
      <w:r w:rsidRPr="00BF4B67">
        <w:rPr>
          <w:rFonts w:ascii="Calibri" w:eastAsia="Calibri" w:hAnsi="Calibri" w:cs="Calibri"/>
          <w:bCs/>
          <w:color w:val="000000"/>
          <w:sz w:val="22"/>
          <w:szCs w:val="22"/>
          <w:lang w:val="nb-NO"/>
        </w:rPr>
        <w:t>Krav til innhold i tilbudet</w:t>
      </w:r>
      <w:bookmarkEnd w:id="9"/>
    </w:p>
    <w:p w14:paraId="1A684656" w14:textId="77777777" w:rsidR="007E798E" w:rsidRPr="00B044B1" w:rsidRDefault="007E798E" w:rsidP="007E798E">
      <w:pPr>
        <w:numPr>
          <w:ilvl w:val="0"/>
          <w:numId w:val="27"/>
        </w:numPr>
        <w:tabs>
          <w:tab w:val="left" w:pos="426"/>
        </w:tabs>
        <w:autoSpaceDE w:val="0"/>
        <w:autoSpaceDN w:val="0"/>
        <w:adjustRightInd w:val="0"/>
        <w:spacing w:after="39"/>
        <w:ind w:left="426" w:hanging="426"/>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 xml:space="preserve">Et komplett tilbud basert på beskrivelsen </w:t>
      </w:r>
    </w:p>
    <w:p w14:paraId="6BBE48F7" w14:textId="77777777" w:rsidR="007E798E" w:rsidRPr="00B044B1" w:rsidRDefault="007E798E" w:rsidP="007E798E">
      <w:pPr>
        <w:numPr>
          <w:ilvl w:val="0"/>
          <w:numId w:val="27"/>
        </w:numPr>
        <w:tabs>
          <w:tab w:val="left" w:pos="426"/>
        </w:tabs>
        <w:autoSpaceDE w:val="0"/>
        <w:autoSpaceDN w:val="0"/>
        <w:adjustRightInd w:val="0"/>
        <w:spacing w:after="39"/>
        <w:ind w:left="426" w:hanging="426"/>
        <w:rPr>
          <w:rFonts w:ascii="Calibri" w:eastAsia="Calibri" w:hAnsi="Calibri" w:cs="Calibri"/>
          <w:color w:val="000000"/>
          <w:sz w:val="22"/>
          <w:szCs w:val="22"/>
          <w:lang w:val="nb-NO"/>
        </w:rPr>
      </w:pPr>
      <w:proofErr w:type="spellStart"/>
      <w:r w:rsidRPr="00B044B1">
        <w:rPr>
          <w:rFonts w:ascii="Calibri" w:eastAsia="Calibri" w:hAnsi="Calibri" w:cs="Calibri"/>
          <w:color w:val="000000"/>
          <w:sz w:val="22"/>
          <w:szCs w:val="22"/>
          <w:lang w:val="nb-NO"/>
        </w:rPr>
        <w:t>Uttrauing</w:t>
      </w:r>
      <w:proofErr w:type="spellEnd"/>
      <w:r w:rsidRPr="00B044B1">
        <w:rPr>
          <w:rFonts w:ascii="Calibri" w:eastAsia="Calibri" w:hAnsi="Calibri" w:cs="Calibri"/>
          <w:color w:val="000000"/>
          <w:sz w:val="22"/>
          <w:szCs w:val="22"/>
          <w:lang w:val="nb-NO"/>
        </w:rPr>
        <w:t xml:space="preserve"> og fjerning av masser </w:t>
      </w:r>
    </w:p>
    <w:p w14:paraId="7E020A5D" w14:textId="5AE36A49" w:rsidR="007E798E" w:rsidRPr="00B044B1" w:rsidRDefault="007E798E" w:rsidP="00A3769F">
      <w:pPr>
        <w:numPr>
          <w:ilvl w:val="0"/>
          <w:numId w:val="27"/>
        </w:numPr>
        <w:tabs>
          <w:tab w:val="left" w:pos="426"/>
        </w:tabs>
        <w:autoSpaceDE w:val="0"/>
        <w:autoSpaceDN w:val="0"/>
        <w:adjustRightInd w:val="0"/>
        <w:spacing w:after="39"/>
        <w:ind w:left="426" w:hanging="426"/>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Påfyll av nye masser (fraksjoner og løsning skal beskrives</w:t>
      </w:r>
      <w:r>
        <w:rPr>
          <w:rFonts w:ascii="Calibri" w:eastAsia="Calibri" w:hAnsi="Calibri" w:cs="Calibri"/>
          <w:color w:val="000000"/>
          <w:sz w:val="22"/>
          <w:szCs w:val="22"/>
          <w:lang w:val="nb-NO"/>
        </w:rPr>
        <w:t xml:space="preserve"> og dokumenteres</w:t>
      </w:r>
      <w:r w:rsidRPr="00B044B1">
        <w:rPr>
          <w:rFonts w:ascii="Calibri" w:eastAsia="Calibri" w:hAnsi="Calibri" w:cs="Calibri"/>
          <w:color w:val="000000"/>
          <w:sz w:val="22"/>
          <w:szCs w:val="22"/>
          <w:lang w:val="nb-NO"/>
        </w:rPr>
        <w:t xml:space="preserve">) </w:t>
      </w:r>
      <w:r>
        <w:rPr>
          <w:rFonts w:ascii="Calibri" w:eastAsia="Calibri" w:hAnsi="Calibri" w:cs="Calibri"/>
          <w:color w:val="000000"/>
          <w:sz w:val="22"/>
          <w:szCs w:val="22"/>
          <w:lang w:val="nb-NO"/>
        </w:rPr>
        <w:t xml:space="preserve">basert på kunstgressboka og </w:t>
      </w:r>
      <w:r w:rsidR="00A3769F" w:rsidRPr="00A3769F">
        <w:rPr>
          <w:rFonts w:ascii="Calibri" w:eastAsia="Calibri" w:hAnsi="Calibri" w:cs="Calibri"/>
          <w:color w:val="000000"/>
          <w:sz w:val="22"/>
          <w:szCs w:val="22"/>
          <w:lang w:val="nb-NO"/>
        </w:rPr>
        <w:t>overvannsnotat</w:t>
      </w:r>
      <w:r>
        <w:rPr>
          <w:rFonts w:ascii="Calibri" w:eastAsia="Calibri" w:hAnsi="Calibri" w:cs="Calibri"/>
          <w:color w:val="000000"/>
          <w:sz w:val="22"/>
          <w:szCs w:val="22"/>
          <w:lang w:val="nb-NO"/>
        </w:rPr>
        <w:t>. Overflate med ensidig tverrfall 1:100</w:t>
      </w:r>
    </w:p>
    <w:p w14:paraId="2F547B83" w14:textId="77777777" w:rsidR="007E798E" w:rsidRPr="00B044B1" w:rsidRDefault="007E798E" w:rsidP="007E798E">
      <w:pPr>
        <w:numPr>
          <w:ilvl w:val="0"/>
          <w:numId w:val="27"/>
        </w:numPr>
        <w:tabs>
          <w:tab w:val="left" w:pos="426"/>
        </w:tabs>
        <w:autoSpaceDE w:val="0"/>
        <w:autoSpaceDN w:val="0"/>
        <w:adjustRightInd w:val="0"/>
        <w:spacing w:after="39"/>
        <w:ind w:left="426" w:hanging="426"/>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 xml:space="preserve">Drensgrøft med drensledning tilkoblet </w:t>
      </w:r>
      <w:r>
        <w:rPr>
          <w:rFonts w:ascii="Calibri" w:eastAsia="Calibri" w:hAnsi="Calibri" w:cs="Calibri"/>
          <w:color w:val="000000"/>
          <w:sz w:val="22"/>
          <w:szCs w:val="22"/>
          <w:lang w:val="nb-NO"/>
        </w:rPr>
        <w:t xml:space="preserve">en sandfangskum og en </w:t>
      </w:r>
      <w:r w:rsidRPr="00B044B1">
        <w:rPr>
          <w:rFonts w:ascii="Calibri" w:eastAsia="Calibri" w:hAnsi="Calibri" w:cs="Calibri"/>
          <w:color w:val="000000"/>
          <w:sz w:val="22"/>
          <w:szCs w:val="22"/>
          <w:lang w:val="nb-NO"/>
        </w:rPr>
        <w:t>sandfang</w:t>
      </w:r>
      <w:r>
        <w:rPr>
          <w:rFonts w:ascii="Calibri" w:eastAsia="Calibri" w:hAnsi="Calibri" w:cs="Calibri"/>
          <w:color w:val="000000"/>
          <w:sz w:val="22"/>
          <w:szCs w:val="22"/>
          <w:lang w:val="nb-NO"/>
        </w:rPr>
        <w:t>s- og utløpskum tilkoblet regulator og OV-ledning til kommunalt nett</w:t>
      </w:r>
      <w:r w:rsidRPr="00B044B1">
        <w:rPr>
          <w:rFonts w:ascii="Calibri" w:eastAsia="Calibri" w:hAnsi="Calibri" w:cs="Calibri"/>
          <w:color w:val="000000"/>
          <w:sz w:val="22"/>
          <w:szCs w:val="22"/>
          <w:lang w:val="nb-NO"/>
        </w:rPr>
        <w:t xml:space="preserve"> </w:t>
      </w:r>
    </w:p>
    <w:p w14:paraId="57130F74" w14:textId="424C8C5F" w:rsidR="007E798E" w:rsidRDefault="007E798E" w:rsidP="007E798E">
      <w:pPr>
        <w:numPr>
          <w:ilvl w:val="0"/>
          <w:numId w:val="27"/>
        </w:numPr>
        <w:tabs>
          <w:tab w:val="left" w:pos="426"/>
        </w:tabs>
        <w:autoSpaceDE w:val="0"/>
        <w:autoSpaceDN w:val="0"/>
        <w:adjustRightInd w:val="0"/>
        <w:spacing w:after="39"/>
        <w:ind w:left="426" w:hanging="426"/>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Kabelgrøft med trekkerør til lysmaster</w:t>
      </w:r>
      <w:r>
        <w:rPr>
          <w:rFonts w:ascii="Calibri" w:eastAsia="Calibri" w:hAnsi="Calibri" w:cs="Calibri"/>
          <w:color w:val="000000"/>
          <w:sz w:val="22"/>
          <w:szCs w:val="22"/>
          <w:lang w:val="nb-NO"/>
        </w:rPr>
        <w:t xml:space="preserve">, </w:t>
      </w:r>
      <w:r w:rsidR="006D69EC">
        <w:rPr>
          <w:rFonts w:ascii="Calibri" w:eastAsia="Calibri" w:hAnsi="Calibri" w:cs="Calibri"/>
          <w:color w:val="000000"/>
          <w:sz w:val="22"/>
          <w:szCs w:val="22"/>
          <w:lang w:val="nb-NO"/>
        </w:rPr>
        <w:t xml:space="preserve">fra tilkobling og </w:t>
      </w:r>
      <w:r>
        <w:rPr>
          <w:rFonts w:ascii="Calibri" w:eastAsia="Calibri" w:hAnsi="Calibri" w:cs="Calibri"/>
          <w:color w:val="000000"/>
          <w:sz w:val="22"/>
          <w:szCs w:val="22"/>
          <w:lang w:val="nb-NO"/>
        </w:rPr>
        <w:t>rundt banen, montering av nødvendig antall trekkekummer</w:t>
      </w:r>
      <w:r w:rsidR="000F2E60">
        <w:rPr>
          <w:rFonts w:ascii="Calibri" w:eastAsia="Calibri" w:hAnsi="Calibri" w:cs="Calibri"/>
          <w:color w:val="000000"/>
          <w:sz w:val="22"/>
          <w:szCs w:val="22"/>
          <w:lang w:val="nb-NO"/>
        </w:rPr>
        <w:t xml:space="preserve"> og strømskap ved banen.</w:t>
      </w:r>
    </w:p>
    <w:p w14:paraId="093DB5D1" w14:textId="0A960C89" w:rsidR="00756650" w:rsidRPr="00B044B1" w:rsidRDefault="006C6E1E" w:rsidP="007E798E">
      <w:pPr>
        <w:numPr>
          <w:ilvl w:val="0"/>
          <w:numId w:val="27"/>
        </w:numPr>
        <w:tabs>
          <w:tab w:val="left" w:pos="426"/>
        </w:tabs>
        <w:autoSpaceDE w:val="0"/>
        <w:autoSpaceDN w:val="0"/>
        <w:adjustRightInd w:val="0"/>
        <w:spacing w:after="39"/>
        <w:ind w:left="426" w:hanging="426"/>
        <w:rPr>
          <w:rFonts w:ascii="Calibri" w:eastAsia="Calibri" w:hAnsi="Calibri" w:cs="Calibri"/>
          <w:color w:val="000000"/>
          <w:sz w:val="22"/>
          <w:szCs w:val="22"/>
          <w:lang w:val="nb-NO"/>
        </w:rPr>
      </w:pPr>
      <w:r>
        <w:rPr>
          <w:rFonts w:ascii="Calibri" w:eastAsia="Calibri" w:hAnsi="Calibri" w:cs="Calibri"/>
          <w:color w:val="000000"/>
          <w:sz w:val="22"/>
          <w:szCs w:val="22"/>
          <w:lang w:val="nb-NO"/>
        </w:rPr>
        <w:t xml:space="preserve">Legging av </w:t>
      </w:r>
      <w:r w:rsidR="0043065E">
        <w:rPr>
          <w:rFonts w:ascii="Calibri" w:eastAsia="Calibri" w:hAnsi="Calibri" w:cs="Calibri"/>
          <w:color w:val="000000"/>
          <w:sz w:val="22"/>
          <w:szCs w:val="22"/>
          <w:lang w:val="nb-NO"/>
        </w:rPr>
        <w:t>miljøvennlig kunstgressdekke med oppmerking til 5’er bane.</w:t>
      </w:r>
    </w:p>
    <w:p w14:paraId="1144BE31" w14:textId="77777777" w:rsidR="007E798E" w:rsidRPr="00B044B1" w:rsidRDefault="007E798E" w:rsidP="007E798E">
      <w:pPr>
        <w:numPr>
          <w:ilvl w:val="0"/>
          <w:numId w:val="27"/>
        </w:numPr>
        <w:tabs>
          <w:tab w:val="left" w:pos="426"/>
        </w:tabs>
        <w:autoSpaceDE w:val="0"/>
        <w:autoSpaceDN w:val="0"/>
        <w:adjustRightInd w:val="0"/>
        <w:spacing w:after="39"/>
        <w:ind w:left="426" w:hanging="426"/>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 xml:space="preserve">Nedsetting av fundamenter/hylser til ballfangernett </w:t>
      </w:r>
    </w:p>
    <w:p w14:paraId="15412A9B" w14:textId="77777777" w:rsidR="007E798E" w:rsidRDefault="007E798E" w:rsidP="007E798E">
      <w:pPr>
        <w:numPr>
          <w:ilvl w:val="0"/>
          <w:numId w:val="27"/>
        </w:numPr>
        <w:tabs>
          <w:tab w:val="left" w:pos="426"/>
        </w:tabs>
        <w:autoSpaceDE w:val="0"/>
        <w:autoSpaceDN w:val="0"/>
        <w:adjustRightInd w:val="0"/>
        <w:spacing w:after="39"/>
        <w:ind w:left="426" w:hanging="426"/>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 xml:space="preserve">Montering av stolper til ballfangernett, 37x37x80 cm, cc-avstand 5 meter </w:t>
      </w:r>
    </w:p>
    <w:p w14:paraId="7A773DCE" w14:textId="1BD9A09E" w:rsidR="00AA4A2A" w:rsidRDefault="00AA4A2A" w:rsidP="007E798E">
      <w:pPr>
        <w:numPr>
          <w:ilvl w:val="0"/>
          <w:numId w:val="27"/>
        </w:numPr>
        <w:tabs>
          <w:tab w:val="left" w:pos="426"/>
        </w:tabs>
        <w:autoSpaceDE w:val="0"/>
        <w:autoSpaceDN w:val="0"/>
        <w:adjustRightInd w:val="0"/>
        <w:spacing w:after="39"/>
        <w:ind w:left="426" w:hanging="426"/>
        <w:rPr>
          <w:rFonts w:ascii="Calibri" w:eastAsia="Calibri" w:hAnsi="Calibri" w:cs="Calibri"/>
          <w:color w:val="000000"/>
          <w:sz w:val="22"/>
          <w:szCs w:val="22"/>
          <w:lang w:val="nb-NO"/>
        </w:rPr>
      </w:pPr>
      <w:r>
        <w:rPr>
          <w:rFonts w:ascii="Calibri" w:eastAsia="Calibri" w:hAnsi="Calibri" w:cs="Calibri"/>
          <w:color w:val="000000"/>
          <w:sz w:val="22"/>
          <w:szCs w:val="22"/>
          <w:lang w:val="nb-NO"/>
        </w:rPr>
        <w:t>Montering av flettverksgjerde med høyde 1m med overligger</w:t>
      </w:r>
      <w:r w:rsidR="0053111C">
        <w:rPr>
          <w:rFonts w:ascii="Calibri" w:eastAsia="Calibri" w:hAnsi="Calibri" w:cs="Calibri"/>
          <w:color w:val="000000"/>
          <w:sz w:val="22"/>
          <w:szCs w:val="22"/>
          <w:lang w:val="nb-NO"/>
        </w:rPr>
        <w:t xml:space="preserve">, det skal være </w:t>
      </w:r>
      <w:proofErr w:type="spellStart"/>
      <w:r w:rsidR="0055644E">
        <w:rPr>
          <w:rFonts w:ascii="Calibri" w:eastAsia="Calibri" w:hAnsi="Calibri" w:cs="Calibri"/>
          <w:color w:val="000000"/>
          <w:sz w:val="22"/>
          <w:szCs w:val="22"/>
          <w:lang w:val="nb-NO"/>
        </w:rPr>
        <w:t>kjøreport</w:t>
      </w:r>
      <w:proofErr w:type="spellEnd"/>
      <w:r w:rsidR="0055644E">
        <w:rPr>
          <w:rFonts w:ascii="Calibri" w:eastAsia="Calibri" w:hAnsi="Calibri" w:cs="Calibri"/>
          <w:color w:val="000000"/>
          <w:sz w:val="22"/>
          <w:szCs w:val="22"/>
          <w:lang w:val="nb-NO"/>
        </w:rPr>
        <w:t xml:space="preserve"> for </w:t>
      </w:r>
      <w:proofErr w:type="spellStart"/>
      <w:r w:rsidR="0055644E">
        <w:rPr>
          <w:rFonts w:ascii="Calibri" w:eastAsia="Calibri" w:hAnsi="Calibri" w:cs="Calibri"/>
          <w:color w:val="000000"/>
          <w:sz w:val="22"/>
          <w:szCs w:val="22"/>
          <w:lang w:val="nb-NO"/>
        </w:rPr>
        <w:t>vedlikeholdsmaskiner</w:t>
      </w:r>
      <w:proofErr w:type="spellEnd"/>
      <w:r w:rsidR="00425087">
        <w:rPr>
          <w:rFonts w:ascii="Calibri" w:eastAsia="Calibri" w:hAnsi="Calibri" w:cs="Calibri"/>
          <w:color w:val="000000"/>
          <w:sz w:val="22"/>
          <w:szCs w:val="22"/>
          <w:lang w:val="nb-NO"/>
        </w:rPr>
        <w:t>, bredde min 3,5m</w:t>
      </w:r>
      <w:r w:rsidR="0055644E">
        <w:rPr>
          <w:rFonts w:ascii="Calibri" w:eastAsia="Calibri" w:hAnsi="Calibri" w:cs="Calibri"/>
          <w:color w:val="000000"/>
          <w:sz w:val="22"/>
          <w:szCs w:val="22"/>
          <w:lang w:val="nb-NO"/>
        </w:rPr>
        <w:t xml:space="preserve"> og </w:t>
      </w:r>
      <w:r w:rsidR="00A54DA1">
        <w:rPr>
          <w:rFonts w:ascii="Calibri" w:eastAsia="Calibri" w:hAnsi="Calibri" w:cs="Calibri"/>
          <w:color w:val="000000"/>
          <w:sz w:val="22"/>
          <w:szCs w:val="22"/>
          <w:lang w:val="nb-NO"/>
        </w:rPr>
        <w:t>4 gangsluser.</w:t>
      </w:r>
    </w:p>
    <w:p w14:paraId="6FE9B7E2" w14:textId="578508F8" w:rsidR="005200B6" w:rsidRPr="00D76683" w:rsidRDefault="005200B6" w:rsidP="00D76683">
      <w:pPr>
        <w:numPr>
          <w:ilvl w:val="0"/>
          <w:numId w:val="27"/>
        </w:numPr>
        <w:tabs>
          <w:tab w:val="left" w:pos="426"/>
        </w:tabs>
        <w:autoSpaceDE w:val="0"/>
        <w:autoSpaceDN w:val="0"/>
        <w:adjustRightInd w:val="0"/>
        <w:spacing w:after="39"/>
        <w:ind w:left="426" w:hanging="426"/>
        <w:rPr>
          <w:rFonts w:ascii="Calibri" w:eastAsia="Calibri" w:hAnsi="Calibri" w:cs="Calibri"/>
          <w:color w:val="000000"/>
          <w:sz w:val="22"/>
          <w:szCs w:val="22"/>
          <w:lang w:val="nb-NO"/>
        </w:rPr>
      </w:pPr>
      <w:r w:rsidRPr="00D76683">
        <w:rPr>
          <w:rFonts w:ascii="Calibri" w:eastAsia="Calibri" w:hAnsi="Calibri" w:cs="Calibri"/>
          <w:color w:val="000000"/>
          <w:sz w:val="22"/>
          <w:szCs w:val="22"/>
          <w:lang w:val="nb-NO"/>
        </w:rPr>
        <w:t>Montering av avfalls</w:t>
      </w:r>
      <w:r w:rsidR="001C1955" w:rsidRPr="00D76683">
        <w:rPr>
          <w:rFonts w:ascii="Calibri" w:eastAsia="Calibri" w:hAnsi="Calibri" w:cs="Calibri"/>
          <w:color w:val="000000"/>
          <w:sz w:val="22"/>
          <w:szCs w:val="22"/>
          <w:lang w:val="nb-NO"/>
        </w:rPr>
        <w:t xml:space="preserve">bøtter på gjerde, 1 </w:t>
      </w:r>
      <w:r w:rsidR="00A54DA1" w:rsidRPr="00D76683">
        <w:rPr>
          <w:rFonts w:ascii="Calibri" w:eastAsia="Calibri" w:hAnsi="Calibri" w:cs="Calibri"/>
          <w:color w:val="000000"/>
          <w:sz w:val="22"/>
          <w:szCs w:val="22"/>
          <w:lang w:val="nb-NO"/>
        </w:rPr>
        <w:t>ved hver gan</w:t>
      </w:r>
      <w:r w:rsidR="004C50D1" w:rsidRPr="00D76683">
        <w:rPr>
          <w:rFonts w:ascii="Calibri" w:eastAsia="Calibri" w:hAnsi="Calibri" w:cs="Calibri"/>
          <w:color w:val="000000"/>
          <w:sz w:val="22"/>
          <w:szCs w:val="22"/>
          <w:lang w:val="nb-NO"/>
        </w:rPr>
        <w:t>g</w:t>
      </w:r>
      <w:r w:rsidR="00A54DA1" w:rsidRPr="00D76683">
        <w:rPr>
          <w:rFonts w:ascii="Calibri" w:eastAsia="Calibri" w:hAnsi="Calibri" w:cs="Calibri"/>
          <w:color w:val="000000"/>
          <w:sz w:val="22"/>
          <w:szCs w:val="22"/>
          <w:lang w:val="nb-NO"/>
        </w:rPr>
        <w:t>sluse</w:t>
      </w:r>
      <w:r w:rsidR="004C50D1" w:rsidRPr="00D76683">
        <w:rPr>
          <w:rFonts w:ascii="Calibri" w:eastAsia="Calibri" w:hAnsi="Calibri" w:cs="Calibri"/>
          <w:color w:val="000000"/>
          <w:sz w:val="22"/>
          <w:szCs w:val="22"/>
          <w:lang w:val="nb-NO"/>
        </w:rPr>
        <w:t>, totalt 4 stk</w:t>
      </w:r>
      <w:r w:rsidR="001C1955" w:rsidRPr="00D76683">
        <w:rPr>
          <w:rFonts w:ascii="Calibri" w:eastAsia="Calibri" w:hAnsi="Calibri" w:cs="Calibri"/>
          <w:color w:val="000000"/>
          <w:sz w:val="22"/>
          <w:szCs w:val="22"/>
          <w:lang w:val="nb-NO"/>
        </w:rPr>
        <w:t>.</w:t>
      </w:r>
      <w:r w:rsidR="004C50D1" w:rsidRPr="00D76683">
        <w:rPr>
          <w:rFonts w:ascii="Calibri" w:eastAsia="Calibri" w:hAnsi="Calibri" w:cs="Calibri"/>
          <w:color w:val="000000"/>
          <w:sz w:val="22"/>
          <w:szCs w:val="22"/>
          <w:lang w:val="nb-NO"/>
        </w:rPr>
        <w:t xml:space="preserve"> </w:t>
      </w:r>
      <w:r w:rsidR="00892BBF" w:rsidRPr="00D76683">
        <w:rPr>
          <w:rFonts w:ascii="Calibri" w:eastAsia="Calibri" w:hAnsi="Calibri" w:cs="Calibri"/>
          <w:color w:val="000000"/>
          <w:sz w:val="22"/>
          <w:szCs w:val="22"/>
          <w:lang w:val="nb-NO"/>
        </w:rPr>
        <w:t>(S</w:t>
      </w:r>
      <w:r w:rsidR="004C50D1" w:rsidRPr="00D76683">
        <w:rPr>
          <w:rFonts w:ascii="Calibri" w:eastAsia="Calibri" w:hAnsi="Calibri" w:cs="Calibri"/>
          <w:color w:val="000000"/>
          <w:sz w:val="22"/>
          <w:szCs w:val="22"/>
          <w:lang w:val="nb-NO"/>
        </w:rPr>
        <w:t xml:space="preserve">e vedlagt </w:t>
      </w:r>
      <w:r w:rsidR="00892BBF" w:rsidRPr="00D76683">
        <w:rPr>
          <w:rFonts w:ascii="Calibri" w:hAnsi="Calibri" w:cs="Calibri"/>
          <w:sz w:val="22"/>
          <w:szCs w:val="22"/>
          <w:lang w:val="nb-NO"/>
        </w:rPr>
        <w:t xml:space="preserve">Bilde </w:t>
      </w:r>
      <w:r w:rsidR="0033221F">
        <w:rPr>
          <w:rFonts w:ascii="Calibri" w:hAnsi="Calibri" w:cs="Calibri"/>
          <w:sz w:val="22"/>
          <w:szCs w:val="22"/>
          <w:lang w:val="nb-NO"/>
        </w:rPr>
        <w:t>3</w:t>
      </w:r>
      <w:r w:rsidR="00892BBF" w:rsidRPr="00D76683">
        <w:rPr>
          <w:rFonts w:ascii="Calibri" w:hAnsi="Calibri" w:cs="Calibri"/>
          <w:sz w:val="22"/>
          <w:szCs w:val="22"/>
          <w:lang w:val="nb-NO"/>
        </w:rPr>
        <w:t>- Avfallsbøtte</w:t>
      </w:r>
      <w:r w:rsidR="00892BBF" w:rsidRPr="00D76683">
        <w:rPr>
          <w:rFonts w:ascii="Calibri" w:eastAsia="Calibri" w:hAnsi="Calibri" w:cs="Calibri"/>
          <w:color w:val="000000"/>
          <w:sz w:val="22"/>
          <w:szCs w:val="22"/>
          <w:lang w:val="nb-NO"/>
        </w:rPr>
        <w:t>)</w:t>
      </w:r>
    </w:p>
    <w:p w14:paraId="000C36C2" w14:textId="640DA90D" w:rsidR="007E798E" w:rsidRPr="00B044B1" w:rsidRDefault="007E798E" w:rsidP="007E798E">
      <w:pPr>
        <w:numPr>
          <w:ilvl w:val="0"/>
          <w:numId w:val="27"/>
        </w:numPr>
        <w:tabs>
          <w:tab w:val="left" w:pos="426"/>
        </w:tabs>
        <w:autoSpaceDE w:val="0"/>
        <w:autoSpaceDN w:val="0"/>
        <w:adjustRightInd w:val="0"/>
        <w:spacing w:after="39"/>
        <w:ind w:left="426" w:hanging="426"/>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Nødvendig finpuss i overgangene fra det nye idrettsanlegget til till</w:t>
      </w:r>
      <w:r w:rsidR="0017086C">
        <w:rPr>
          <w:rFonts w:ascii="Calibri" w:eastAsia="Calibri" w:hAnsi="Calibri" w:cs="Calibri"/>
          <w:color w:val="000000"/>
          <w:sz w:val="22"/>
          <w:szCs w:val="22"/>
          <w:lang w:val="nb-NO"/>
        </w:rPr>
        <w:t>i</w:t>
      </w:r>
      <w:r w:rsidRPr="00B044B1">
        <w:rPr>
          <w:rFonts w:ascii="Calibri" w:eastAsia="Calibri" w:hAnsi="Calibri" w:cs="Calibri"/>
          <w:color w:val="000000"/>
          <w:sz w:val="22"/>
          <w:szCs w:val="22"/>
          <w:lang w:val="nb-NO"/>
        </w:rPr>
        <w:t xml:space="preserve">ggende terreng/arealer </w:t>
      </w:r>
    </w:p>
    <w:p w14:paraId="6F9D57A9" w14:textId="77777777" w:rsidR="007E798E" w:rsidRDefault="007E798E" w:rsidP="007E798E">
      <w:pPr>
        <w:numPr>
          <w:ilvl w:val="0"/>
          <w:numId w:val="27"/>
        </w:numPr>
        <w:tabs>
          <w:tab w:val="left" w:pos="426"/>
        </w:tabs>
        <w:autoSpaceDE w:val="0"/>
        <w:autoSpaceDN w:val="0"/>
        <w:adjustRightInd w:val="0"/>
        <w:ind w:left="426" w:hanging="426"/>
        <w:rPr>
          <w:rFonts w:ascii="Calibri" w:eastAsia="Calibri" w:hAnsi="Calibri" w:cs="Calibri"/>
          <w:color w:val="000000"/>
          <w:sz w:val="22"/>
          <w:szCs w:val="22"/>
          <w:lang w:val="nb-NO"/>
        </w:rPr>
      </w:pPr>
      <w:proofErr w:type="spellStart"/>
      <w:r>
        <w:rPr>
          <w:rFonts w:ascii="Calibri" w:eastAsia="Calibri" w:hAnsi="Calibri" w:cs="Calibri"/>
          <w:color w:val="000000"/>
          <w:sz w:val="22"/>
          <w:szCs w:val="22"/>
          <w:lang w:val="nb-NO"/>
        </w:rPr>
        <w:t>Bortkjøring</w:t>
      </w:r>
      <w:proofErr w:type="spellEnd"/>
      <w:r>
        <w:rPr>
          <w:rFonts w:ascii="Calibri" w:eastAsia="Calibri" w:hAnsi="Calibri" w:cs="Calibri"/>
          <w:color w:val="000000"/>
          <w:sz w:val="22"/>
          <w:szCs w:val="22"/>
          <w:lang w:val="nb-NO"/>
        </w:rPr>
        <w:t xml:space="preserve"> og levering </w:t>
      </w:r>
      <w:r w:rsidRPr="00B044B1">
        <w:rPr>
          <w:rFonts w:ascii="Calibri" w:eastAsia="Calibri" w:hAnsi="Calibri" w:cs="Calibri"/>
          <w:color w:val="000000"/>
          <w:sz w:val="22"/>
          <w:szCs w:val="22"/>
          <w:lang w:val="nb-NO"/>
        </w:rPr>
        <w:t xml:space="preserve">av masser, avfall og annet utstyr hensyntatt krav til avfallshåndtering </w:t>
      </w:r>
    </w:p>
    <w:p w14:paraId="0238EE87" w14:textId="7CB14460" w:rsidR="007E798E" w:rsidRDefault="007E798E" w:rsidP="007E798E">
      <w:pPr>
        <w:numPr>
          <w:ilvl w:val="0"/>
          <w:numId w:val="27"/>
        </w:numPr>
        <w:tabs>
          <w:tab w:val="left" w:pos="426"/>
        </w:tabs>
        <w:autoSpaceDE w:val="0"/>
        <w:autoSpaceDN w:val="0"/>
        <w:adjustRightInd w:val="0"/>
        <w:ind w:left="426" w:hanging="426"/>
        <w:rPr>
          <w:rFonts w:ascii="Calibri" w:eastAsia="Calibri" w:hAnsi="Calibri" w:cs="Calibri"/>
          <w:color w:val="000000"/>
          <w:sz w:val="22"/>
          <w:szCs w:val="22"/>
          <w:lang w:val="nb-NO"/>
        </w:rPr>
      </w:pPr>
      <w:r>
        <w:rPr>
          <w:rFonts w:ascii="Calibri" w:eastAsia="Calibri" w:hAnsi="Calibri" w:cs="Calibri"/>
          <w:color w:val="000000"/>
          <w:sz w:val="22"/>
          <w:szCs w:val="22"/>
          <w:lang w:val="nb-NO"/>
        </w:rPr>
        <w:t xml:space="preserve">Etablering og </w:t>
      </w:r>
      <w:r w:rsidR="00061A2D">
        <w:rPr>
          <w:rFonts w:ascii="Calibri" w:eastAsia="Calibri" w:hAnsi="Calibri" w:cs="Calibri"/>
          <w:color w:val="000000"/>
          <w:sz w:val="22"/>
          <w:szCs w:val="22"/>
          <w:lang w:val="nb-NO"/>
        </w:rPr>
        <w:t>reetablering</w:t>
      </w:r>
      <w:r>
        <w:rPr>
          <w:rFonts w:ascii="Calibri" w:eastAsia="Calibri" w:hAnsi="Calibri" w:cs="Calibri"/>
          <w:color w:val="000000"/>
          <w:sz w:val="22"/>
          <w:szCs w:val="22"/>
          <w:lang w:val="nb-NO"/>
        </w:rPr>
        <w:t xml:space="preserve"> av riggområde og anleggsvei, med hensyntaking til trær i området.</w:t>
      </w:r>
    </w:p>
    <w:p w14:paraId="730B99A4" w14:textId="77777777" w:rsidR="002A0F9E" w:rsidRPr="00B044B1" w:rsidRDefault="002A0F9E" w:rsidP="002A0F9E">
      <w:pPr>
        <w:numPr>
          <w:ilvl w:val="0"/>
          <w:numId w:val="27"/>
        </w:numPr>
        <w:tabs>
          <w:tab w:val="left" w:pos="426"/>
        </w:tabs>
        <w:autoSpaceDE w:val="0"/>
        <w:autoSpaceDN w:val="0"/>
        <w:adjustRightInd w:val="0"/>
        <w:spacing w:after="39"/>
        <w:ind w:left="426" w:hanging="426"/>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 xml:space="preserve">Nedsetting av fundamenter (4 </w:t>
      </w:r>
      <w:proofErr w:type="spellStart"/>
      <w:r w:rsidRPr="00B044B1">
        <w:rPr>
          <w:rFonts w:ascii="Calibri" w:eastAsia="Calibri" w:hAnsi="Calibri" w:cs="Calibri"/>
          <w:color w:val="000000"/>
          <w:sz w:val="22"/>
          <w:szCs w:val="22"/>
          <w:lang w:val="nb-NO"/>
        </w:rPr>
        <w:t>stk</w:t>
      </w:r>
      <w:proofErr w:type="spellEnd"/>
      <w:r w:rsidRPr="00B044B1">
        <w:rPr>
          <w:rFonts w:ascii="Calibri" w:eastAsia="Calibri" w:hAnsi="Calibri" w:cs="Calibri"/>
          <w:color w:val="000000"/>
          <w:sz w:val="22"/>
          <w:szCs w:val="22"/>
          <w:lang w:val="nb-NO"/>
        </w:rPr>
        <w:t xml:space="preserve">) og </w:t>
      </w:r>
      <w:proofErr w:type="spellStart"/>
      <w:r w:rsidRPr="00B044B1">
        <w:rPr>
          <w:rFonts w:ascii="Calibri" w:eastAsia="Calibri" w:hAnsi="Calibri" w:cs="Calibri"/>
          <w:color w:val="000000"/>
          <w:sz w:val="22"/>
          <w:szCs w:val="22"/>
          <w:lang w:val="nb-NO"/>
        </w:rPr>
        <w:t>støping</w:t>
      </w:r>
      <w:proofErr w:type="spellEnd"/>
      <w:r w:rsidRPr="00B044B1">
        <w:rPr>
          <w:rFonts w:ascii="Calibri" w:eastAsia="Calibri" w:hAnsi="Calibri" w:cs="Calibri"/>
          <w:color w:val="000000"/>
          <w:sz w:val="22"/>
          <w:szCs w:val="22"/>
          <w:lang w:val="nb-NO"/>
        </w:rPr>
        <w:t xml:space="preserve"> av fundamenter (4 </w:t>
      </w:r>
      <w:proofErr w:type="spellStart"/>
      <w:r w:rsidRPr="00B044B1">
        <w:rPr>
          <w:rFonts w:ascii="Calibri" w:eastAsia="Calibri" w:hAnsi="Calibri" w:cs="Calibri"/>
          <w:color w:val="000000"/>
          <w:sz w:val="22"/>
          <w:szCs w:val="22"/>
          <w:lang w:val="nb-NO"/>
        </w:rPr>
        <w:t>stk</w:t>
      </w:r>
      <w:proofErr w:type="spellEnd"/>
      <w:r w:rsidRPr="00B044B1">
        <w:rPr>
          <w:rFonts w:ascii="Calibri" w:eastAsia="Calibri" w:hAnsi="Calibri" w:cs="Calibri"/>
          <w:color w:val="000000"/>
          <w:sz w:val="22"/>
          <w:szCs w:val="22"/>
          <w:lang w:val="nb-NO"/>
        </w:rPr>
        <w:t>) til lysmaster</w:t>
      </w:r>
      <w:r>
        <w:rPr>
          <w:rFonts w:ascii="Calibri" w:eastAsia="Calibri" w:hAnsi="Calibri" w:cs="Calibri"/>
          <w:color w:val="000000"/>
          <w:sz w:val="22"/>
          <w:szCs w:val="22"/>
          <w:lang w:val="nb-NO"/>
        </w:rPr>
        <w:t xml:space="preserve"> (Opsjon)</w:t>
      </w:r>
    </w:p>
    <w:p w14:paraId="1F120E68" w14:textId="77777777" w:rsidR="002A0F9E" w:rsidRDefault="002A0F9E" w:rsidP="002A0F9E">
      <w:pPr>
        <w:numPr>
          <w:ilvl w:val="0"/>
          <w:numId w:val="27"/>
        </w:numPr>
        <w:tabs>
          <w:tab w:val="left" w:pos="426"/>
        </w:tabs>
        <w:autoSpaceDE w:val="0"/>
        <w:autoSpaceDN w:val="0"/>
        <w:adjustRightInd w:val="0"/>
        <w:spacing w:after="39"/>
        <w:ind w:left="426" w:hanging="426"/>
        <w:rPr>
          <w:rFonts w:ascii="Calibri" w:eastAsia="Calibri" w:hAnsi="Calibri" w:cs="Calibri"/>
          <w:color w:val="000000"/>
          <w:sz w:val="22"/>
          <w:szCs w:val="22"/>
          <w:lang w:val="nb-NO"/>
        </w:rPr>
      </w:pPr>
      <w:r w:rsidRPr="00B044B1">
        <w:rPr>
          <w:rFonts w:ascii="Calibri" w:eastAsia="Calibri" w:hAnsi="Calibri" w:cs="Calibri"/>
          <w:color w:val="000000"/>
          <w:sz w:val="22"/>
          <w:szCs w:val="22"/>
          <w:lang w:val="nb-NO"/>
        </w:rPr>
        <w:t xml:space="preserve">Bistå el-installatør i monteringen av 4 nye master. </w:t>
      </w:r>
      <w:r>
        <w:rPr>
          <w:rFonts w:ascii="Calibri" w:eastAsia="Calibri" w:hAnsi="Calibri" w:cs="Calibri"/>
          <w:color w:val="000000"/>
          <w:sz w:val="22"/>
          <w:szCs w:val="22"/>
          <w:lang w:val="nb-NO"/>
        </w:rPr>
        <w:t>(Opsjon)</w:t>
      </w:r>
    </w:p>
    <w:p w14:paraId="1FA0B34F" w14:textId="010145CE" w:rsidR="002A0F9E" w:rsidRPr="0099488A" w:rsidRDefault="002A0F9E" w:rsidP="0099488A">
      <w:pPr>
        <w:numPr>
          <w:ilvl w:val="0"/>
          <w:numId w:val="27"/>
        </w:numPr>
        <w:tabs>
          <w:tab w:val="left" w:pos="426"/>
        </w:tabs>
        <w:autoSpaceDE w:val="0"/>
        <w:autoSpaceDN w:val="0"/>
        <w:adjustRightInd w:val="0"/>
        <w:spacing w:after="39"/>
        <w:ind w:left="426" w:hanging="426"/>
        <w:rPr>
          <w:rFonts w:ascii="Calibri" w:eastAsia="Calibri" w:hAnsi="Calibri" w:cs="Calibri"/>
          <w:color w:val="000000"/>
          <w:sz w:val="22"/>
          <w:szCs w:val="22"/>
          <w:lang w:val="nb-NO"/>
        </w:rPr>
      </w:pPr>
      <w:r>
        <w:rPr>
          <w:rFonts w:ascii="Calibri" w:eastAsia="Calibri" w:hAnsi="Calibri" w:cs="Calibri"/>
          <w:color w:val="000000"/>
          <w:sz w:val="22"/>
          <w:szCs w:val="22"/>
          <w:lang w:val="nb-NO"/>
        </w:rPr>
        <w:t xml:space="preserve">Montering av publikumsbryter </w:t>
      </w:r>
      <w:r w:rsidR="006C6E1E">
        <w:rPr>
          <w:rFonts w:ascii="Calibri" w:eastAsia="Calibri" w:hAnsi="Calibri" w:cs="Calibri"/>
          <w:color w:val="000000"/>
          <w:sz w:val="22"/>
          <w:szCs w:val="22"/>
          <w:lang w:val="nb-NO"/>
        </w:rPr>
        <w:t xml:space="preserve">og tilkobling til </w:t>
      </w:r>
      <w:proofErr w:type="spellStart"/>
      <w:r w:rsidR="006C6E1E">
        <w:rPr>
          <w:rFonts w:ascii="Calibri" w:eastAsia="Calibri" w:hAnsi="Calibri" w:cs="Calibri"/>
          <w:color w:val="000000"/>
          <w:sz w:val="22"/>
          <w:szCs w:val="22"/>
          <w:lang w:val="nb-NO"/>
        </w:rPr>
        <w:t>Datek</w:t>
      </w:r>
      <w:proofErr w:type="spellEnd"/>
      <w:r w:rsidR="006C6E1E">
        <w:rPr>
          <w:rFonts w:ascii="Calibri" w:eastAsia="Calibri" w:hAnsi="Calibri" w:cs="Calibri"/>
          <w:color w:val="000000"/>
          <w:sz w:val="22"/>
          <w:szCs w:val="22"/>
          <w:lang w:val="nb-NO"/>
        </w:rPr>
        <w:t xml:space="preserve"> </w:t>
      </w:r>
      <w:r>
        <w:rPr>
          <w:rFonts w:ascii="Calibri" w:eastAsia="Calibri" w:hAnsi="Calibri" w:cs="Calibri"/>
          <w:color w:val="000000"/>
          <w:sz w:val="22"/>
          <w:szCs w:val="22"/>
          <w:lang w:val="nb-NO"/>
        </w:rPr>
        <w:t>(Opsjon)</w:t>
      </w:r>
    </w:p>
    <w:p w14:paraId="2A0F3D52" w14:textId="4E4F5CE5" w:rsidR="00F31D71" w:rsidRDefault="00F31D71" w:rsidP="006B6977">
      <w:pPr>
        <w:rPr>
          <w:rFonts w:ascii="Calibri" w:hAnsi="Calibri" w:cs="Calibri"/>
          <w:b/>
          <w:bCs/>
          <w:sz w:val="22"/>
          <w:szCs w:val="22"/>
          <w:lang w:val="nb-NO"/>
        </w:rPr>
      </w:pPr>
    </w:p>
    <w:p w14:paraId="55AB9575" w14:textId="3291824C" w:rsidR="000D292F" w:rsidRDefault="000D292F" w:rsidP="006B6977">
      <w:pPr>
        <w:rPr>
          <w:rFonts w:ascii="Calibri" w:hAnsi="Calibri" w:cs="Calibri"/>
          <w:b/>
          <w:bCs/>
          <w:sz w:val="22"/>
          <w:szCs w:val="22"/>
          <w:lang w:val="nb-NO"/>
        </w:rPr>
      </w:pPr>
    </w:p>
    <w:p w14:paraId="6251FD9D" w14:textId="7E7B6CDD" w:rsidR="0033221F" w:rsidRDefault="0033221F" w:rsidP="006B6977">
      <w:pPr>
        <w:rPr>
          <w:rFonts w:ascii="Calibri" w:hAnsi="Calibri" w:cs="Calibri"/>
          <w:b/>
          <w:bCs/>
          <w:sz w:val="22"/>
          <w:szCs w:val="22"/>
          <w:lang w:val="nb-NO"/>
        </w:rPr>
      </w:pPr>
    </w:p>
    <w:p w14:paraId="600C4BA6" w14:textId="77777777" w:rsidR="0033221F" w:rsidRDefault="0033221F" w:rsidP="006B6977">
      <w:pPr>
        <w:rPr>
          <w:rFonts w:ascii="Calibri" w:hAnsi="Calibri" w:cs="Calibri"/>
          <w:b/>
          <w:bCs/>
          <w:sz w:val="22"/>
          <w:szCs w:val="22"/>
          <w:lang w:val="nb-NO"/>
        </w:rPr>
      </w:pPr>
    </w:p>
    <w:p w14:paraId="32BF84C9" w14:textId="7855D9AC" w:rsidR="000D292F" w:rsidRDefault="000D292F" w:rsidP="006B6977">
      <w:pPr>
        <w:rPr>
          <w:rFonts w:ascii="Calibri" w:hAnsi="Calibri" w:cs="Calibri"/>
          <w:b/>
          <w:bCs/>
          <w:sz w:val="22"/>
          <w:szCs w:val="22"/>
          <w:lang w:val="nb-NO"/>
        </w:rPr>
      </w:pPr>
    </w:p>
    <w:p w14:paraId="108CA6B4" w14:textId="7EE40DBF" w:rsidR="000D292F" w:rsidRDefault="000D292F" w:rsidP="006B6977">
      <w:pPr>
        <w:rPr>
          <w:rFonts w:ascii="Calibri" w:hAnsi="Calibri" w:cs="Calibri"/>
          <w:b/>
          <w:bCs/>
          <w:sz w:val="22"/>
          <w:szCs w:val="22"/>
          <w:lang w:val="nb-NO"/>
        </w:rPr>
      </w:pPr>
    </w:p>
    <w:p w14:paraId="0DF047BC" w14:textId="55FCA7C6" w:rsidR="000D292F" w:rsidRDefault="000D292F" w:rsidP="006B6977">
      <w:pPr>
        <w:rPr>
          <w:rFonts w:ascii="Calibri" w:hAnsi="Calibri" w:cs="Calibri"/>
          <w:b/>
          <w:bCs/>
          <w:sz w:val="22"/>
          <w:szCs w:val="22"/>
          <w:lang w:val="nb-NO"/>
        </w:rPr>
      </w:pPr>
    </w:p>
    <w:p w14:paraId="58BD44C6" w14:textId="700444B5" w:rsidR="000D292F" w:rsidRDefault="000D292F" w:rsidP="006B6977">
      <w:pPr>
        <w:rPr>
          <w:rFonts w:ascii="Calibri" w:hAnsi="Calibri" w:cs="Calibri"/>
          <w:b/>
          <w:bCs/>
          <w:sz w:val="22"/>
          <w:szCs w:val="22"/>
          <w:lang w:val="nb-NO"/>
        </w:rPr>
      </w:pPr>
    </w:p>
    <w:p w14:paraId="6ECCB95B" w14:textId="3EEFBD96" w:rsidR="000D292F" w:rsidRDefault="000D292F" w:rsidP="006B6977">
      <w:pPr>
        <w:rPr>
          <w:rFonts w:ascii="Calibri" w:hAnsi="Calibri" w:cs="Calibri"/>
          <w:b/>
          <w:bCs/>
          <w:sz w:val="22"/>
          <w:szCs w:val="22"/>
          <w:lang w:val="nb-NO"/>
        </w:rPr>
      </w:pPr>
    </w:p>
    <w:p w14:paraId="0E490221" w14:textId="21E36F47" w:rsidR="000D292F" w:rsidRDefault="000D292F" w:rsidP="006B6977">
      <w:pPr>
        <w:rPr>
          <w:rFonts w:ascii="Calibri" w:hAnsi="Calibri" w:cs="Calibri"/>
          <w:b/>
          <w:bCs/>
          <w:sz w:val="22"/>
          <w:szCs w:val="22"/>
          <w:lang w:val="nb-NO"/>
        </w:rPr>
      </w:pPr>
    </w:p>
    <w:p w14:paraId="2D30AE9E" w14:textId="3FA7A33D" w:rsidR="000D292F" w:rsidRDefault="000D292F" w:rsidP="006B6977">
      <w:pPr>
        <w:rPr>
          <w:rFonts w:ascii="Calibri" w:hAnsi="Calibri" w:cs="Calibri"/>
          <w:b/>
          <w:bCs/>
          <w:sz w:val="22"/>
          <w:szCs w:val="22"/>
          <w:lang w:val="nb-NO"/>
        </w:rPr>
      </w:pPr>
    </w:p>
    <w:p w14:paraId="1D2E2BB6" w14:textId="0F4FA2B6" w:rsidR="000D292F" w:rsidRDefault="000D292F" w:rsidP="006B6977">
      <w:pPr>
        <w:rPr>
          <w:rFonts w:ascii="Calibri" w:hAnsi="Calibri" w:cs="Calibri"/>
          <w:b/>
          <w:bCs/>
          <w:sz w:val="22"/>
          <w:szCs w:val="22"/>
          <w:lang w:val="nb-NO"/>
        </w:rPr>
      </w:pPr>
    </w:p>
    <w:p w14:paraId="7D21DF6E" w14:textId="17856B76" w:rsidR="000D292F" w:rsidRDefault="000D292F" w:rsidP="006B6977">
      <w:pPr>
        <w:rPr>
          <w:rFonts w:ascii="Calibri" w:hAnsi="Calibri" w:cs="Calibri"/>
          <w:b/>
          <w:bCs/>
          <w:sz w:val="22"/>
          <w:szCs w:val="22"/>
          <w:lang w:val="nb-NO"/>
        </w:rPr>
      </w:pPr>
    </w:p>
    <w:p w14:paraId="747841F1" w14:textId="44869D9B" w:rsidR="000D292F" w:rsidRDefault="000D292F" w:rsidP="006B6977">
      <w:pPr>
        <w:rPr>
          <w:rFonts w:ascii="Calibri" w:hAnsi="Calibri" w:cs="Calibri"/>
          <w:b/>
          <w:bCs/>
          <w:sz w:val="22"/>
          <w:szCs w:val="22"/>
          <w:lang w:val="nb-NO"/>
        </w:rPr>
      </w:pPr>
    </w:p>
    <w:p w14:paraId="7B59223D" w14:textId="258383AF" w:rsidR="000D292F" w:rsidRDefault="000D292F" w:rsidP="006B6977">
      <w:pPr>
        <w:rPr>
          <w:rFonts w:ascii="Calibri" w:hAnsi="Calibri" w:cs="Calibri"/>
          <w:b/>
          <w:bCs/>
          <w:sz w:val="22"/>
          <w:szCs w:val="22"/>
          <w:lang w:val="nb-NO"/>
        </w:rPr>
      </w:pPr>
    </w:p>
    <w:p w14:paraId="15D56D99" w14:textId="37DA3F3B" w:rsidR="000D292F" w:rsidRDefault="000D292F" w:rsidP="006B6977">
      <w:pPr>
        <w:rPr>
          <w:rFonts w:ascii="Calibri" w:hAnsi="Calibri" w:cs="Calibri"/>
          <w:b/>
          <w:bCs/>
          <w:sz w:val="22"/>
          <w:szCs w:val="22"/>
          <w:lang w:val="nb-NO"/>
        </w:rPr>
      </w:pPr>
    </w:p>
    <w:p w14:paraId="0974C1DE" w14:textId="0326A85A" w:rsidR="00513B37" w:rsidRDefault="00357DA8" w:rsidP="00357DA8">
      <w:pPr>
        <w:pStyle w:val="Overskrift1"/>
        <w:rPr>
          <w:rFonts w:ascii="Calibri" w:hAnsi="Calibri" w:cs="Calibri"/>
          <w:b w:val="0"/>
          <w:bCs/>
          <w:sz w:val="22"/>
          <w:szCs w:val="22"/>
          <w:lang w:val="nb-NO"/>
        </w:rPr>
      </w:pPr>
      <w:bookmarkStart w:id="10" w:name="_Toc122080081"/>
      <w:r>
        <w:rPr>
          <w:rFonts w:ascii="Calibri" w:hAnsi="Calibri" w:cs="Calibri"/>
          <w:b w:val="0"/>
          <w:bCs/>
          <w:sz w:val="22"/>
          <w:szCs w:val="22"/>
          <w:lang w:val="nb-NO"/>
        </w:rPr>
        <w:lastRenderedPageBreak/>
        <w:t>Vedlegg</w:t>
      </w:r>
      <w:bookmarkEnd w:id="10"/>
      <w:r>
        <w:rPr>
          <w:rFonts w:ascii="Calibri" w:hAnsi="Calibri" w:cs="Calibri"/>
          <w:b w:val="0"/>
          <w:bCs/>
          <w:sz w:val="22"/>
          <w:szCs w:val="22"/>
          <w:lang w:val="nb-NO"/>
        </w:rPr>
        <w:t xml:space="preserve"> </w:t>
      </w:r>
    </w:p>
    <w:p w14:paraId="4556C6A4" w14:textId="663B3BDF" w:rsidR="00AF281C" w:rsidRPr="00AF281C" w:rsidRDefault="00AF281C" w:rsidP="00357DA8">
      <w:pPr>
        <w:pStyle w:val="Overskrift2"/>
        <w:rPr>
          <w:rFonts w:ascii="Calibri" w:hAnsi="Calibri" w:cs="Calibri"/>
          <w:b w:val="0"/>
          <w:bCs/>
          <w:sz w:val="22"/>
          <w:szCs w:val="22"/>
          <w:lang w:val="nb-NO"/>
        </w:rPr>
      </w:pPr>
      <w:bookmarkStart w:id="11" w:name="_Toc122080082"/>
      <w:r w:rsidRPr="00AF281C">
        <w:rPr>
          <w:rFonts w:ascii="Calibri" w:hAnsi="Calibri" w:cs="Calibri"/>
          <w:bCs/>
          <w:sz w:val="22"/>
          <w:szCs w:val="22"/>
          <w:lang w:val="nb-NO"/>
        </w:rPr>
        <w:t xml:space="preserve">Bilde 1 – </w:t>
      </w:r>
      <w:proofErr w:type="spellStart"/>
      <w:r w:rsidRPr="00AF281C">
        <w:rPr>
          <w:rFonts w:ascii="Calibri" w:hAnsi="Calibri" w:cs="Calibri"/>
          <w:bCs/>
          <w:sz w:val="22"/>
          <w:szCs w:val="22"/>
          <w:lang w:val="nb-NO"/>
        </w:rPr>
        <w:t>Eltavle</w:t>
      </w:r>
      <w:bookmarkEnd w:id="11"/>
      <w:proofErr w:type="spellEnd"/>
    </w:p>
    <w:p w14:paraId="2D0F4CBC" w14:textId="3D31A0B3" w:rsidR="00AF281C" w:rsidRDefault="00AF281C" w:rsidP="00AF281C">
      <w:pPr>
        <w:rPr>
          <w:rFonts w:ascii="Calibri" w:eastAsia="Calibri" w:hAnsi="Calibri" w:cs="Calibri"/>
          <w:color w:val="000000"/>
          <w:sz w:val="22"/>
          <w:szCs w:val="22"/>
          <w:lang w:val="nb-NO"/>
        </w:rPr>
      </w:pPr>
      <w:r w:rsidRPr="00AF281C">
        <w:rPr>
          <w:rFonts w:ascii="Calibri" w:eastAsia="Calibri" w:hAnsi="Calibri" w:cs="Calibri"/>
          <w:color w:val="000000"/>
          <w:sz w:val="22"/>
          <w:szCs w:val="22"/>
          <w:lang w:val="nb-NO"/>
        </w:rPr>
        <w:t>Bilder elanlegg, tilknytning idrettsbygg</w:t>
      </w:r>
    </w:p>
    <w:p w14:paraId="33EEBE2E" w14:textId="77777777" w:rsidR="0033221F" w:rsidRPr="00AF281C" w:rsidRDefault="0033221F" w:rsidP="00AF281C">
      <w:pPr>
        <w:rPr>
          <w:rFonts w:ascii="Calibri" w:eastAsia="Calibri" w:hAnsi="Calibri" w:cs="Calibri"/>
          <w:color w:val="000000"/>
          <w:sz w:val="22"/>
          <w:szCs w:val="22"/>
          <w:lang w:val="nb-NO"/>
        </w:rPr>
      </w:pPr>
    </w:p>
    <w:p w14:paraId="32F76D94" w14:textId="3E1287D7" w:rsidR="0033221F" w:rsidRPr="00AF281C" w:rsidRDefault="00327E66" w:rsidP="0033221F">
      <w:pPr>
        <w:rPr>
          <w:rFonts w:ascii="Calibri" w:hAnsi="Calibri" w:cs="Calibri"/>
          <w:b/>
          <w:bCs/>
          <w:sz w:val="22"/>
          <w:szCs w:val="22"/>
        </w:rPr>
      </w:pPr>
      <w:r>
        <w:rPr>
          <w:rFonts w:ascii="Calibri" w:hAnsi="Calibri" w:cs="Calibri"/>
          <w:b/>
          <w:bCs/>
          <w:noProof/>
          <w:sz w:val="22"/>
          <w:szCs w:val="22"/>
        </w:rPr>
        <w:drawing>
          <wp:inline distT="0" distB="0" distL="0" distR="0" wp14:anchorId="6ACE705E" wp14:editId="623C4AE8">
            <wp:extent cx="2949575" cy="2212340"/>
            <wp:effectExtent l="0" t="0" r="0" b="0"/>
            <wp:docPr id="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49575" cy="2212340"/>
                    </a:xfrm>
                    <a:prstGeom prst="rect">
                      <a:avLst/>
                    </a:prstGeom>
                    <a:noFill/>
                    <a:ln>
                      <a:noFill/>
                    </a:ln>
                  </pic:spPr>
                </pic:pic>
              </a:graphicData>
            </a:graphic>
          </wp:inline>
        </w:drawing>
      </w:r>
    </w:p>
    <w:p w14:paraId="6B4D4050" w14:textId="651ED622" w:rsidR="00AF281C" w:rsidRDefault="00AF281C" w:rsidP="00AF281C">
      <w:pPr>
        <w:rPr>
          <w:rFonts w:ascii="Calibri" w:eastAsia="Calibri" w:hAnsi="Calibri" w:cs="Calibri"/>
          <w:color w:val="000000"/>
          <w:sz w:val="22"/>
          <w:szCs w:val="22"/>
          <w:lang w:val="nb-NO"/>
        </w:rPr>
      </w:pPr>
      <w:r w:rsidRPr="00AF281C">
        <w:rPr>
          <w:rFonts w:ascii="Calibri" w:eastAsia="Calibri" w:hAnsi="Calibri" w:cs="Calibri"/>
          <w:color w:val="000000"/>
          <w:sz w:val="22"/>
          <w:szCs w:val="22"/>
          <w:lang w:val="nb-NO"/>
        </w:rPr>
        <w:t>Utvendig hjørne mot teknisk rom, grøft til grunnmur, hull til tekniske rom</w:t>
      </w:r>
    </w:p>
    <w:p w14:paraId="6B09CB76" w14:textId="77777777" w:rsidR="0033221F" w:rsidRPr="00AF281C" w:rsidRDefault="0033221F" w:rsidP="00AF281C">
      <w:pPr>
        <w:rPr>
          <w:rFonts w:ascii="Calibri" w:eastAsia="Calibri" w:hAnsi="Calibri" w:cs="Calibri"/>
          <w:color w:val="000000"/>
          <w:sz w:val="22"/>
          <w:szCs w:val="22"/>
          <w:lang w:val="nb-NO"/>
        </w:rPr>
      </w:pPr>
    </w:p>
    <w:p w14:paraId="2913151C" w14:textId="3E64E8D0" w:rsidR="0033221F" w:rsidRPr="00AF281C" w:rsidRDefault="00327E66" w:rsidP="0033221F">
      <w:pPr>
        <w:rPr>
          <w:rFonts w:ascii="Calibri" w:hAnsi="Calibri" w:cs="Calibri"/>
          <w:b/>
          <w:bCs/>
          <w:sz w:val="22"/>
          <w:szCs w:val="22"/>
        </w:rPr>
      </w:pPr>
      <w:r>
        <w:rPr>
          <w:rFonts w:ascii="Calibri" w:hAnsi="Calibri" w:cs="Calibri"/>
          <w:b/>
          <w:bCs/>
          <w:noProof/>
          <w:sz w:val="22"/>
          <w:szCs w:val="22"/>
        </w:rPr>
        <w:drawing>
          <wp:inline distT="0" distB="0" distL="0" distR="0" wp14:anchorId="0CB9A3E3" wp14:editId="4B3B5627">
            <wp:extent cx="3008630" cy="2261235"/>
            <wp:effectExtent l="0" t="0" r="0" b="0"/>
            <wp:docPr id="2" name="Bilde 2" descr="Et bilde som inneholder tekst, innendørs, skitten&#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2" descr="Et bilde som inneholder tekst, innendørs, skitten&#10;&#10;Automatisk generert beskrivels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08630" cy="2261235"/>
                    </a:xfrm>
                    <a:prstGeom prst="rect">
                      <a:avLst/>
                    </a:prstGeom>
                    <a:noFill/>
                    <a:ln>
                      <a:noFill/>
                    </a:ln>
                  </pic:spPr>
                </pic:pic>
              </a:graphicData>
            </a:graphic>
          </wp:inline>
        </w:drawing>
      </w:r>
    </w:p>
    <w:p w14:paraId="2F6119BB" w14:textId="749DD625" w:rsidR="00AF281C" w:rsidRDefault="00AF281C" w:rsidP="00AF281C">
      <w:pPr>
        <w:rPr>
          <w:rFonts w:ascii="Calibri" w:eastAsia="Calibri" w:hAnsi="Calibri" w:cs="Calibri"/>
          <w:color w:val="000000"/>
          <w:sz w:val="22"/>
          <w:szCs w:val="22"/>
          <w:lang w:val="nb-NO"/>
        </w:rPr>
      </w:pPr>
      <w:r w:rsidRPr="00AF281C">
        <w:rPr>
          <w:rFonts w:ascii="Calibri" w:eastAsia="Calibri" w:hAnsi="Calibri" w:cs="Calibri"/>
          <w:color w:val="000000"/>
          <w:sz w:val="22"/>
          <w:szCs w:val="22"/>
          <w:lang w:val="nb-NO"/>
        </w:rPr>
        <w:t xml:space="preserve">Innvendig hjørne teknisk rom, </w:t>
      </w:r>
      <w:proofErr w:type="spellStart"/>
      <w:r w:rsidRPr="00AF281C">
        <w:rPr>
          <w:rFonts w:ascii="Calibri" w:eastAsia="Calibri" w:hAnsi="Calibri" w:cs="Calibri"/>
          <w:color w:val="000000"/>
          <w:sz w:val="22"/>
          <w:szCs w:val="22"/>
          <w:lang w:val="nb-NO"/>
        </w:rPr>
        <w:t>eltavle</w:t>
      </w:r>
      <w:proofErr w:type="spellEnd"/>
      <w:r w:rsidRPr="00AF281C">
        <w:rPr>
          <w:rFonts w:ascii="Calibri" w:eastAsia="Calibri" w:hAnsi="Calibri" w:cs="Calibri"/>
          <w:color w:val="000000"/>
          <w:sz w:val="22"/>
          <w:szCs w:val="22"/>
          <w:lang w:val="nb-NO"/>
        </w:rPr>
        <w:t xml:space="preserve"> til høyre</w:t>
      </w:r>
    </w:p>
    <w:p w14:paraId="662D42E6" w14:textId="77777777" w:rsidR="0033221F" w:rsidRPr="00AF281C" w:rsidRDefault="0033221F" w:rsidP="00AF281C">
      <w:pPr>
        <w:rPr>
          <w:rFonts w:ascii="Calibri" w:eastAsia="Calibri" w:hAnsi="Calibri" w:cs="Calibri"/>
          <w:color w:val="000000"/>
          <w:sz w:val="22"/>
          <w:szCs w:val="22"/>
          <w:lang w:val="nb-NO"/>
        </w:rPr>
      </w:pPr>
    </w:p>
    <w:p w14:paraId="3B24F167" w14:textId="08D51694" w:rsidR="00AF281C" w:rsidRPr="00AF281C" w:rsidRDefault="00327E66" w:rsidP="00AF281C">
      <w:pPr>
        <w:rPr>
          <w:rFonts w:ascii="Calibri" w:hAnsi="Calibri" w:cs="Calibri"/>
          <w:b/>
          <w:bCs/>
          <w:sz w:val="22"/>
          <w:szCs w:val="22"/>
        </w:rPr>
      </w:pPr>
      <w:r>
        <w:rPr>
          <w:rFonts w:ascii="Calibri" w:hAnsi="Calibri" w:cs="Calibri"/>
          <w:b/>
          <w:bCs/>
          <w:noProof/>
          <w:sz w:val="22"/>
          <w:szCs w:val="22"/>
        </w:rPr>
        <w:drawing>
          <wp:inline distT="0" distB="0" distL="0" distR="0" wp14:anchorId="48D0F7EF" wp14:editId="1EF3C4E4">
            <wp:extent cx="2811780" cy="1809115"/>
            <wp:effectExtent l="6032" t="0" r="0" b="0"/>
            <wp:docPr id="1" name="Bilde 3" descr="Et bilde som inneholder tekst, innendørs&#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3" descr="Et bilde som inneholder tekst, innendørs&#10;&#10;Automatisk generert beskrivelse"/>
                    <pic:cNvPicPr>
                      <a:picLocks noChangeAspect="1" noChangeArrowheads="1"/>
                    </pic:cNvPicPr>
                  </pic:nvPicPr>
                  <pic:blipFill>
                    <a:blip r:embed="rId13" cstate="print">
                      <a:extLst>
                        <a:ext uri="{28A0092B-C50C-407E-A947-70E740481C1C}">
                          <a14:useLocalDpi xmlns:a14="http://schemas.microsoft.com/office/drawing/2010/main" val="0"/>
                        </a:ext>
                      </a:extLst>
                    </a:blip>
                    <a:srcRect t="9525"/>
                    <a:stretch>
                      <a:fillRect/>
                    </a:stretch>
                  </pic:blipFill>
                  <pic:spPr bwMode="auto">
                    <a:xfrm rot="5400000">
                      <a:off x="0" y="0"/>
                      <a:ext cx="2811780" cy="1809115"/>
                    </a:xfrm>
                    <a:prstGeom prst="rect">
                      <a:avLst/>
                    </a:prstGeom>
                    <a:noFill/>
                    <a:ln>
                      <a:noFill/>
                    </a:ln>
                  </pic:spPr>
                </pic:pic>
              </a:graphicData>
            </a:graphic>
          </wp:inline>
        </w:drawing>
      </w:r>
      <w:r>
        <w:rPr>
          <w:rFonts w:ascii="Calibri" w:hAnsi="Calibri" w:cs="Calibri"/>
          <w:b/>
          <w:bCs/>
          <w:noProof/>
          <w:sz w:val="22"/>
          <w:szCs w:val="22"/>
        </w:rPr>
        <w:drawing>
          <wp:inline distT="0" distB="0" distL="0" distR="0" wp14:anchorId="13C455B5" wp14:editId="6F4A163D">
            <wp:extent cx="2821343" cy="2162810"/>
            <wp:effectExtent l="5398" t="0" r="3492" b="3493"/>
            <wp:docPr id="4" name="Bilde 4" descr="Et bilde som inneholder tekst, innendørs&#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4" descr="Et bilde som inneholder tekst, innendørs&#10;&#10;Automatisk generert beskrivels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2822351" cy="2163583"/>
                    </a:xfrm>
                    <a:prstGeom prst="rect">
                      <a:avLst/>
                    </a:prstGeom>
                    <a:noFill/>
                    <a:ln>
                      <a:noFill/>
                    </a:ln>
                  </pic:spPr>
                </pic:pic>
              </a:graphicData>
            </a:graphic>
          </wp:inline>
        </w:drawing>
      </w:r>
    </w:p>
    <w:p w14:paraId="76036DE6" w14:textId="1BB4C0F1" w:rsidR="00FB1BA8" w:rsidRPr="0033221F" w:rsidRDefault="00AF281C" w:rsidP="00AF281C">
      <w:pPr>
        <w:rPr>
          <w:rFonts w:ascii="Calibri" w:eastAsia="Calibri" w:hAnsi="Calibri" w:cs="Calibri"/>
          <w:color w:val="000000"/>
          <w:sz w:val="22"/>
          <w:szCs w:val="22"/>
          <w:lang w:val="nb-NO"/>
        </w:rPr>
      </w:pPr>
      <w:r w:rsidRPr="00AF281C">
        <w:rPr>
          <w:rFonts w:ascii="Calibri" w:eastAsia="Calibri" w:hAnsi="Calibri" w:cs="Calibri"/>
          <w:color w:val="000000"/>
          <w:sz w:val="22"/>
          <w:szCs w:val="22"/>
          <w:lang w:val="nb-NO"/>
        </w:rPr>
        <w:t xml:space="preserve">Bilder </w:t>
      </w:r>
      <w:proofErr w:type="spellStart"/>
      <w:r w:rsidRPr="00AF281C">
        <w:rPr>
          <w:rFonts w:ascii="Calibri" w:eastAsia="Calibri" w:hAnsi="Calibri" w:cs="Calibri"/>
          <w:color w:val="000000"/>
          <w:sz w:val="22"/>
          <w:szCs w:val="22"/>
          <w:lang w:val="nb-NO"/>
        </w:rPr>
        <w:t>eltavle</w:t>
      </w:r>
      <w:proofErr w:type="spellEnd"/>
      <w:r w:rsidRPr="00AF281C">
        <w:rPr>
          <w:rFonts w:ascii="Calibri" w:eastAsia="Calibri" w:hAnsi="Calibri" w:cs="Calibri"/>
          <w:color w:val="000000"/>
          <w:sz w:val="22"/>
          <w:szCs w:val="22"/>
          <w:lang w:val="nb-NO"/>
        </w:rPr>
        <w:t xml:space="preserve"> i </w:t>
      </w:r>
      <w:r w:rsidR="0033221F" w:rsidRPr="0033221F">
        <w:rPr>
          <w:rFonts w:ascii="Calibri" w:eastAsia="Calibri" w:hAnsi="Calibri" w:cs="Calibri"/>
          <w:color w:val="000000"/>
          <w:sz w:val="22"/>
          <w:szCs w:val="22"/>
          <w:lang w:val="nb-NO"/>
        </w:rPr>
        <w:t>idrettsbygg</w:t>
      </w:r>
    </w:p>
    <w:p w14:paraId="4F6F2DEF" w14:textId="77777777" w:rsidR="0033221F" w:rsidRDefault="0033221F" w:rsidP="006B6977">
      <w:pPr>
        <w:rPr>
          <w:rFonts w:ascii="Calibri" w:hAnsi="Calibri" w:cs="Calibri"/>
          <w:b/>
          <w:bCs/>
          <w:sz w:val="22"/>
          <w:szCs w:val="22"/>
          <w:lang w:val="nb-NO"/>
        </w:rPr>
      </w:pPr>
    </w:p>
    <w:p w14:paraId="4FA0EF3D" w14:textId="757FCEF2" w:rsidR="000D292F" w:rsidRDefault="000D292F" w:rsidP="00357DA8">
      <w:pPr>
        <w:pStyle w:val="Overskrift2"/>
        <w:rPr>
          <w:rFonts w:ascii="Calibri" w:hAnsi="Calibri" w:cs="Calibri"/>
          <w:b w:val="0"/>
          <w:bCs/>
          <w:sz w:val="22"/>
          <w:szCs w:val="22"/>
          <w:lang w:val="nb-NO"/>
        </w:rPr>
      </w:pPr>
      <w:bookmarkStart w:id="12" w:name="_Toc122080083"/>
      <w:r w:rsidRPr="000D292F">
        <w:rPr>
          <w:rFonts w:ascii="Calibri" w:hAnsi="Calibri" w:cs="Calibri"/>
          <w:bCs/>
          <w:sz w:val="22"/>
          <w:szCs w:val="22"/>
          <w:lang w:val="nb-NO"/>
        </w:rPr>
        <w:lastRenderedPageBreak/>
        <w:t>Bilde</w:t>
      </w:r>
      <w:r>
        <w:rPr>
          <w:rFonts w:ascii="Calibri" w:hAnsi="Calibri" w:cs="Calibri"/>
          <w:bCs/>
          <w:sz w:val="22"/>
          <w:szCs w:val="22"/>
          <w:lang w:val="nb-NO"/>
        </w:rPr>
        <w:t xml:space="preserve"> </w:t>
      </w:r>
      <w:r w:rsidR="00AF281C">
        <w:rPr>
          <w:rFonts w:ascii="Calibri" w:hAnsi="Calibri" w:cs="Calibri"/>
          <w:bCs/>
          <w:sz w:val="22"/>
          <w:szCs w:val="22"/>
          <w:lang w:val="nb-NO"/>
        </w:rPr>
        <w:t>2</w:t>
      </w:r>
      <w:r>
        <w:rPr>
          <w:rFonts w:ascii="Calibri" w:hAnsi="Calibri" w:cs="Calibri"/>
          <w:bCs/>
          <w:sz w:val="22"/>
          <w:szCs w:val="22"/>
          <w:lang w:val="nb-NO"/>
        </w:rPr>
        <w:t xml:space="preserve"> – </w:t>
      </w:r>
      <w:r w:rsidR="00892BBF" w:rsidRPr="00892BBF">
        <w:rPr>
          <w:rFonts w:ascii="Calibri" w:hAnsi="Calibri" w:cs="Calibri"/>
          <w:bCs/>
          <w:sz w:val="22"/>
          <w:szCs w:val="22"/>
          <w:lang w:val="nb-NO"/>
        </w:rPr>
        <w:t>Publikumsbryter</w:t>
      </w:r>
      <w:bookmarkEnd w:id="12"/>
    </w:p>
    <w:p w14:paraId="5C75BFB4" w14:textId="62E8142F" w:rsidR="000D292F" w:rsidRDefault="00327E66" w:rsidP="000D292F">
      <w:pPr>
        <w:rPr>
          <w:rFonts w:ascii="Calibri" w:hAnsi="Calibri" w:cs="Calibri"/>
          <w:b/>
          <w:bCs/>
          <w:sz w:val="22"/>
          <w:szCs w:val="22"/>
          <w:lang w:val="nb-NO"/>
        </w:rPr>
      </w:pPr>
      <w:r>
        <w:rPr>
          <w:noProof/>
        </w:rPr>
        <w:drawing>
          <wp:anchor distT="0" distB="0" distL="114300" distR="114300" simplePos="0" relativeHeight="251658240" behindDoc="1" locked="0" layoutInCell="1" allowOverlap="1" wp14:anchorId="1AB8E5C0" wp14:editId="663D90C7">
            <wp:simplePos x="0" y="0"/>
            <wp:positionH relativeFrom="column">
              <wp:posOffset>937260</wp:posOffset>
            </wp:positionH>
            <wp:positionV relativeFrom="paragraph">
              <wp:posOffset>90805</wp:posOffset>
            </wp:positionV>
            <wp:extent cx="3026410" cy="4035425"/>
            <wp:effectExtent l="0" t="0" r="21590" b="3175"/>
            <wp:wrapSquare wrapText="bothSides"/>
            <wp:docPr id="8"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26410" cy="4035425"/>
                    </a:xfrm>
                    <a:prstGeom prst="rect">
                      <a:avLst/>
                    </a:prstGeom>
                    <a:noFill/>
                    <a:effectLst>
                      <a:outerShdw dist="40161" dir="1106097" algn="ctr" rotWithShape="0">
                        <a:srgbClr val="808080"/>
                      </a:outerShdw>
                    </a:effectLst>
                  </pic:spPr>
                </pic:pic>
              </a:graphicData>
            </a:graphic>
            <wp14:sizeRelH relativeFrom="page">
              <wp14:pctWidth>0</wp14:pctWidth>
            </wp14:sizeRelH>
            <wp14:sizeRelV relativeFrom="page">
              <wp14:pctHeight>0</wp14:pctHeight>
            </wp14:sizeRelV>
          </wp:anchor>
        </w:drawing>
      </w:r>
    </w:p>
    <w:p w14:paraId="460BF984" w14:textId="54700EEC" w:rsidR="000D292F" w:rsidRPr="000D292F" w:rsidRDefault="000D292F" w:rsidP="000D292F">
      <w:pPr>
        <w:rPr>
          <w:rFonts w:ascii="Calibri" w:hAnsi="Calibri" w:cs="Calibri"/>
          <w:sz w:val="22"/>
          <w:szCs w:val="22"/>
          <w:lang w:val="nb-NO"/>
        </w:rPr>
      </w:pPr>
    </w:p>
    <w:p w14:paraId="69F968FF" w14:textId="203DE2BE" w:rsidR="000D292F" w:rsidRPr="000D292F" w:rsidRDefault="000D292F" w:rsidP="000D292F">
      <w:pPr>
        <w:rPr>
          <w:rFonts w:ascii="Calibri" w:hAnsi="Calibri" w:cs="Calibri"/>
          <w:sz w:val="22"/>
          <w:szCs w:val="22"/>
          <w:lang w:val="nb-NO"/>
        </w:rPr>
      </w:pPr>
    </w:p>
    <w:p w14:paraId="01306047" w14:textId="37EA41AF" w:rsidR="000D292F" w:rsidRPr="000D292F" w:rsidRDefault="000D292F" w:rsidP="000D292F">
      <w:pPr>
        <w:rPr>
          <w:rFonts w:ascii="Calibri" w:hAnsi="Calibri" w:cs="Calibri"/>
          <w:sz w:val="22"/>
          <w:szCs w:val="22"/>
          <w:lang w:val="nb-NO"/>
        </w:rPr>
      </w:pPr>
    </w:p>
    <w:p w14:paraId="30E6B1C4" w14:textId="1D3E6D51" w:rsidR="000D292F" w:rsidRPr="000D292F" w:rsidRDefault="000D292F" w:rsidP="000D292F">
      <w:pPr>
        <w:rPr>
          <w:rFonts w:ascii="Calibri" w:hAnsi="Calibri" w:cs="Calibri"/>
          <w:sz w:val="22"/>
          <w:szCs w:val="22"/>
          <w:lang w:val="nb-NO"/>
        </w:rPr>
      </w:pPr>
    </w:p>
    <w:p w14:paraId="7EF49058" w14:textId="07526A98" w:rsidR="000D292F" w:rsidRPr="000D292F" w:rsidRDefault="000D292F" w:rsidP="000D292F">
      <w:pPr>
        <w:rPr>
          <w:rFonts w:ascii="Calibri" w:hAnsi="Calibri" w:cs="Calibri"/>
          <w:sz w:val="22"/>
          <w:szCs w:val="22"/>
          <w:lang w:val="nb-NO"/>
        </w:rPr>
      </w:pPr>
    </w:p>
    <w:p w14:paraId="7FD00EF9" w14:textId="6BDB6AC7" w:rsidR="000D292F" w:rsidRPr="000D292F" w:rsidRDefault="000D292F" w:rsidP="000D292F">
      <w:pPr>
        <w:rPr>
          <w:rFonts w:ascii="Calibri" w:hAnsi="Calibri" w:cs="Calibri"/>
          <w:sz w:val="22"/>
          <w:szCs w:val="22"/>
          <w:lang w:val="nb-NO"/>
        </w:rPr>
      </w:pPr>
    </w:p>
    <w:p w14:paraId="5B9C4C1A" w14:textId="16206C5F" w:rsidR="000D292F" w:rsidRPr="000D292F" w:rsidRDefault="000D292F" w:rsidP="000D292F">
      <w:pPr>
        <w:rPr>
          <w:rFonts w:ascii="Calibri" w:hAnsi="Calibri" w:cs="Calibri"/>
          <w:sz w:val="22"/>
          <w:szCs w:val="22"/>
          <w:lang w:val="nb-NO"/>
        </w:rPr>
      </w:pPr>
    </w:p>
    <w:p w14:paraId="74EA33B4" w14:textId="57CE6D43" w:rsidR="000D292F" w:rsidRPr="000D292F" w:rsidRDefault="000D292F" w:rsidP="000D292F">
      <w:pPr>
        <w:rPr>
          <w:rFonts w:ascii="Calibri" w:hAnsi="Calibri" w:cs="Calibri"/>
          <w:sz w:val="22"/>
          <w:szCs w:val="22"/>
          <w:lang w:val="nb-NO"/>
        </w:rPr>
      </w:pPr>
    </w:p>
    <w:p w14:paraId="25427A55" w14:textId="025BE44D" w:rsidR="000D292F" w:rsidRPr="000D292F" w:rsidRDefault="000D292F" w:rsidP="000D292F">
      <w:pPr>
        <w:rPr>
          <w:rFonts w:ascii="Calibri" w:hAnsi="Calibri" w:cs="Calibri"/>
          <w:sz w:val="22"/>
          <w:szCs w:val="22"/>
          <w:lang w:val="nb-NO"/>
        </w:rPr>
      </w:pPr>
    </w:p>
    <w:p w14:paraId="1A521426" w14:textId="59DBB5CB" w:rsidR="000D292F" w:rsidRPr="000D292F" w:rsidRDefault="000D292F" w:rsidP="000D292F">
      <w:pPr>
        <w:rPr>
          <w:rFonts w:ascii="Calibri" w:hAnsi="Calibri" w:cs="Calibri"/>
          <w:sz w:val="22"/>
          <w:szCs w:val="22"/>
          <w:lang w:val="nb-NO"/>
        </w:rPr>
      </w:pPr>
    </w:p>
    <w:p w14:paraId="5CDA223B" w14:textId="37602A72" w:rsidR="000D292F" w:rsidRPr="000D292F" w:rsidRDefault="000D292F" w:rsidP="000D292F">
      <w:pPr>
        <w:rPr>
          <w:rFonts w:ascii="Calibri" w:hAnsi="Calibri" w:cs="Calibri"/>
          <w:sz w:val="22"/>
          <w:szCs w:val="22"/>
          <w:lang w:val="nb-NO"/>
        </w:rPr>
      </w:pPr>
    </w:p>
    <w:p w14:paraId="7F49184C" w14:textId="3236275A" w:rsidR="000D292F" w:rsidRPr="000D292F" w:rsidRDefault="000D292F" w:rsidP="000D292F">
      <w:pPr>
        <w:rPr>
          <w:rFonts w:ascii="Calibri" w:hAnsi="Calibri" w:cs="Calibri"/>
          <w:sz w:val="22"/>
          <w:szCs w:val="22"/>
          <w:lang w:val="nb-NO"/>
        </w:rPr>
      </w:pPr>
    </w:p>
    <w:p w14:paraId="62907864" w14:textId="5B678638" w:rsidR="000D292F" w:rsidRPr="000D292F" w:rsidRDefault="000D292F" w:rsidP="000D292F">
      <w:pPr>
        <w:rPr>
          <w:rFonts w:ascii="Calibri" w:hAnsi="Calibri" w:cs="Calibri"/>
          <w:sz w:val="22"/>
          <w:szCs w:val="22"/>
          <w:lang w:val="nb-NO"/>
        </w:rPr>
      </w:pPr>
    </w:p>
    <w:p w14:paraId="2D94EFC8" w14:textId="45BF928A" w:rsidR="000D292F" w:rsidRPr="000D292F" w:rsidRDefault="000D292F" w:rsidP="000D292F">
      <w:pPr>
        <w:rPr>
          <w:rFonts w:ascii="Calibri" w:hAnsi="Calibri" w:cs="Calibri"/>
          <w:sz w:val="22"/>
          <w:szCs w:val="22"/>
          <w:lang w:val="nb-NO"/>
        </w:rPr>
      </w:pPr>
    </w:p>
    <w:p w14:paraId="61658B87" w14:textId="0FA69A41" w:rsidR="000D292F" w:rsidRPr="000D292F" w:rsidRDefault="000D292F" w:rsidP="000D292F">
      <w:pPr>
        <w:rPr>
          <w:rFonts w:ascii="Calibri" w:hAnsi="Calibri" w:cs="Calibri"/>
          <w:sz w:val="22"/>
          <w:szCs w:val="22"/>
          <w:lang w:val="nb-NO"/>
        </w:rPr>
      </w:pPr>
    </w:p>
    <w:p w14:paraId="05786BC9" w14:textId="77CBAC06" w:rsidR="000D292F" w:rsidRPr="000D292F" w:rsidRDefault="000D292F" w:rsidP="000D292F">
      <w:pPr>
        <w:rPr>
          <w:rFonts w:ascii="Calibri" w:hAnsi="Calibri" w:cs="Calibri"/>
          <w:sz w:val="22"/>
          <w:szCs w:val="22"/>
          <w:lang w:val="nb-NO"/>
        </w:rPr>
      </w:pPr>
    </w:p>
    <w:p w14:paraId="5B93503F" w14:textId="3D7A7AA5" w:rsidR="000D292F" w:rsidRPr="000D292F" w:rsidRDefault="000D292F" w:rsidP="000D292F">
      <w:pPr>
        <w:rPr>
          <w:rFonts w:ascii="Calibri" w:hAnsi="Calibri" w:cs="Calibri"/>
          <w:sz w:val="22"/>
          <w:szCs w:val="22"/>
          <w:lang w:val="nb-NO"/>
        </w:rPr>
      </w:pPr>
    </w:p>
    <w:p w14:paraId="1EBFEC27" w14:textId="43D35056" w:rsidR="000D292F" w:rsidRPr="000D292F" w:rsidRDefault="000D292F" w:rsidP="000D292F">
      <w:pPr>
        <w:rPr>
          <w:rFonts w:ascii="Calibri" w:hAnsi="Calibri" w:cs="Calibri"/>
          <w:sz w:val="22"/>
          <w:szCs w:val="22"/>
          <w:lang w:val="nb-NO"/>
        </w:rPr>
      </w:pPr>
    </w:p>
    <w:p w14:paraId="1CBDC79D" w14:textId="379F99BE" w:rsidR="000D292F" w:rsidRPr="000D292F" w:rsidRDefault="000D292F" w:rsidP="000D292F">
      <w:pPr>
        <w:rPr>
          <w:rFonts w:ascii="Calibri" w:hAnsi="Calibri" w:cs="Calibri"/>
          <w:sz w:val="22"/>
          <w:szCs w:val="22"/>
          <w:lang w:val="nb-NO"/>
        </w:rPr>
      </w:pPr>
    </w:p>
    <w:p w14:paraId="00D9E159" w14:textId="41A6C635" w:rsidR="000D292F" w:rsidRPr="000D292F" w:rsidRDefault="000D292F" w:rsidP="000D292F">
      <w:pPr>
        <w:rPr>
          <w:rFonts w:ascii="Calibri" w:hAnsi="Calibri" w:cs="Calibri"/>
          <w:sz w:val="22"/>
          <w:szCs w:val="22"/>
          <w:lang w:val="nb-NO"/>
        </w:rPr>
      </w:pPr>
    </w:p>
    <w:p w14:paraId="360EC5E8" w14:textId="6FCB34BD" w:rsidR="000D292F" w:rsidRPr="000D292F" w:rsidRDefault="000D292F" w:rsidP="000D292F">
      <w:pPr>
        <w:rPr>
          <w:rFonts w:ascii="Calibri" w:hAnsi="Calibri" w:cs="Calibri"/>
          <w:sz w:val="22"/>
          <w:szCs w:val="22"/>
          <w:lang w:val="nb-NO"/>
        </w:rPr>
      </w:pPr>
    </w:p>
    <w:p w14:paraId="61B3203B" w14:textId="2FE87517" w:rsidR="000D292F" w:rsidRPr="000D292F" w:rsidRDefault="000D292F" w:rsidP="000D292F">
      <w:pPr>
        <w:rPr>
          <w:rFonts w:ascii="Calibri" w:hAnsi="Calibri" w:cs="Calibri"/>
          <w:sz w:val="22"/>
          <w:szCs w:val="22"/>
          <w:lang w:val="nb-NO"/>
        </w:rPr>
      </w:pPr>
    </w:p>
    <w:p w14:paraId="03E0BE4A" w14:textId="5FF0C292" w:rsidR="000D292F" w:rsidRPr="000D292F" w:rsidRDefault="000D292F" w:rsidP="000D292F">
      <w:pPr>
        <w:rPr>
          <w:rFonts w:ascii="Calibri" w:hAnsi="Calibri" w:cs="Calibri"/>
          <w:sz w:val="22"/>
          <w:szCs w:val="22"/>
          <w:lang w:val="nb-NO"/>
        </w:rPr>
      </w:pPr>
    </w:p>
    <w:p w14:paraId="326542E4" w14:textId="5094F2BD" w:rsidR="000D292F" w:rsidRPr="000D292F" w:rsidRDefault="000D292F" w:rsidP="000D292F">
      <w:pPr>
        <w:rPr>
          <w:rFonts w:ascii="Calibri" w:hAnsi="Calibri" w:cs="Calibri"/>
          <w:sz w:val="22"/>
          <w:szCs w:val="22"/>
          <w:lang w:val="nb-NO"/>
        </w:rPr>
      </w:pPr>
    </w:p>
    <w:p w14:paraId="05A38818" w14:textId="6E9EE760" w:rsidR="000D292F" w:rsidRPr="000D292F" w:rsidRDefault="000D292F" w:rsidP="000D292F">
      <w:pPr>
        <w:rPr>
          <w:rFonts w:ascii="Calibri" w:hAnsi="Calibri" w:cs="Calibri"/>
          <w:sz w:val="22"/>
          <w:szCs w:val="22"/>
          <w:lang w:val="nb-NO"/>
        </w:rPr>
      </w:pPr>
    </w:p>
    <w:p w14:paraId="79585363" w14:textId="5B630EF0" w:rsidR="000D292F" w:rsidRDefault="000D292F" w:rsidP="000D292F">
      <w:pPr>
        <w:rPr>
          <w:rFonts w:ascii="Calibri" w:hAnsi="Calibri" w:cs="Calibri"/>
          <w:b/>
          <w:bCs/>
          <w:sz w:val="22"/>
          <w:szCs w:val="22"/>
          <w:lang w:val="nb-NO"/>
        </w:rPr>
      </w:pPr>
    </w:p>
    <w:p w14:paraId="7FBF1EEA" w14:textId="1983ADD3" w:rsidR="000D292F" w:rsidRPr="000D292F" w:rsidRDefault="000D292F" w:rsidP="00357DA8">
      <w:pPr>
        <w:pStyle w:val="Overskrift2"/>
        <w:rPr>
          <w:rFonts w:ascii="Calibri" w:hAnsi="Calibri" w:cs="Calibri"/>
          <w:b w:val="0"/>
          <w:bCs/>
          <w:sz w:val="22"/>
          <w:szCs w:val="22"/>
          <w:lang w:val="nb-NO"/>
        </w:rPr>
      </w:pPr>
      <w:bookmarkStart w:id="13" w:name="_Toc122080084"/>
      <w:r w:rsidRPr="000D292F">
        <w:rPr>
          <w:rFonts w:ascii="Calibri" w:hAnsi="Calibri" w:cs="Calibri"/>
          <w:bCs/>
          <w:sz w:val="22"/>
          <w:szCs w:val="22"/>
          <w:lang w:val="nb-NO"/>
        </w:rPr>
        <w:t xml:space="preserve">Bilde </w:t>
      </w:r>
      <w:r w:rsidR="00AF281C">
        <w:rPr>
          <w:rFonts w:ascii="Calibri" w:hAnsi="Calibri" w:cs="Calibri"/>
          <w:bCs/>
          <w:sz w:val="22"/>
          <w:szCs w:val="22"/>
          <w:lang w:val="nb-NO"/>
        </w:rPr>
        <w:t>3</w:t>
      </w:r>
      <w:r w:rsidRPr="000D292F">
        <w:rPr>
          <w:rFonts w:ascii="Calibri" w:hAnsi="Calibri" w:cs="Calibri"/>
          <w:bCs/>
          <w:sz w:val="22"/>
          <w:szCs w:val="22"/>
          <w:lang w:val="nb-NO"/>
        </w:rPr>
        <w:t>- Avfallsbøtte</w:t>
      </w:r>
      <w:bookmarkEnd w:id="13"/>
      <w:r w:rsidRPr="000D292F">
        <w:rPr>
          <w:rFonts w:ascii="Calibri" w:hAnsi="Calibri" w:cs="Calibri"/>
          <w:bCs/>
          <w:sz w:val="22"/>
          <w:szCs w:val="22"/>
          <w:lang w:val="nb-NO"/>
        </w:rPr>
        <w:t xml:space="preserve"> </w:t>
      </w:r>
    </w:p>
    <w:p w14:paraId="39C2DFE1" w14:textId="04137D34" w:rsidR="000D292F" w:rsidRDefault="000D292F" w:rsidP="000D292F">
      <w:pPr>
        <w:tabs>
          <w:tab w:val="left" w:pos="3869"/>
        </w:tabs>
        <w:rPr>
          <w:rFonts w:ascii="Calibri" w:hAnsi="Calibri" w:cs="Calibri"/>
          <w:sz w:val="22"/>
          <w:szCs w:val="22"/>
          <w:lang w:val="nb-NO"/>
        </w:rPr>
      </w:pPr>
    </w:p>
    <w:p w14:paraId="7AB6EBC9" w14:textId="7FCA4110" w:rsidR="000D292F" w:rsidRPr="000D292F" w:rsidRDefault="00327E66" w:rsidP="000D292F">
      <w:pPr>
        <w:tabs>
          <w:tab w:val="left" w:pos="3869"/>
        </w:tabs>
        <w:rPr>
          <w:rFonts w:ascii="Calibri" w:hAnsi="Calibri" w:cs="Calibri"/>
          <w:sz w:val="22"/>
          <w:szCs w:val="22"/>
          <w:lang w:val="nb-NO"/>
        </w:rPr>
      </w:pPr>
      <w:r>
        <w:rPr>
          <w:noProof/>
        </w:rPr>
        <w:drawing>
          <wp:anchor distT="0" distB="0" distL="114300" distR="114300" simplePos="0" relativeHeight="251657216" behindDoc="0" locked="0" layoutInCell="1" allowOverlap="1" wp14:anchorId="160FF99E" wp14:editId="2B43EDC7">
            <wp:simplePos x="0" y="0"/>
            <wp:positionH relativeFrom="column">
              <wp:posOffset>955040</wp:posOffset>
            </wp:positionH>
            <wp:positionV relativeFrom="paragraph">
              <wp:posOffset>46990</wp:posOffset>
            </wp:positionV>
            <wp:extent cx="3056255" cy="3342005"/>
            <wp:effectExtent l="0" t="0" r="0" b="0"/>
            <wp:wrapSquare wrapText="bothSides"/>
            <wp:docPr id="7"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t="10445" r="7156" b="13411"/>
                    <a:stretch>
                      <a:fillRect/>
                    </a:stretch>
                  </pic:blipFill>
                  <pic:spPr bwMode="auto">
                    <a:xfrm>
                      <a:off x="0" y="0"/>
                      <a:ext cx="3056255" cy="3342005"/>
                    </a:xfrm>
                    <a:prstGeom prst="rect">
                      <a:avLst/>
                    </a:prstGeom>
                    <a:noFill/>
                  </pic:spPr>
                </pic:pic>
              </a:graphicData>
            </a:graphic>
            <wp14:sizeRelH relativeFrom="page">
              <wp14:pctWidth>0</wp14:pctWidth>
            </wp14:sizeRelH>
            <wp14:sizeRelV relativeFrom="page">
              <wp14:pctHeight>0</wp14:pctHeight>
            </wp14:sizeRelV>
          </wp:anchor>
        </w:drawing>
      </w:r>
    </w:p>
    <w:sectPr w:rsidR="000D292F" w:rsidRPr="000D292F" w:rsidSect="00DA2E97">
      <w:headerReference w:type="even" r:id="rId17"/>
      <w:headerReference w:type="default" r:id="rId18"/>
      <w:footerReference w:type="even" r:id="rId19"/>
      <w:footerReference w:type="default" r:id="rId20"/>
      <w:headerReference w:type="first" r:id="rId21"/>
      <w:footerReference w:type="first" r:id="rId22"/>
      <w:type w:val="continuous"/>
      <w:pgSz w:w="11907" w:h="16840" w:code="9"/>
      <w:pgMar w:top="567" w:right="1418" w:bottom="851" w:left="1418" w:header="284" w:footer="575" w:gutter="0"/>
      <w:pgNumType w:start="1"/>
      <w:cols w:space="708"/>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C55C90" w14:textId="77777777" w:rsidR="00FB39B6" w:rsidRDefault="00FB39B6">
      <w:r>
        <w:separator/>
      </w:r>
    </w:p>
  </w:endnote>
  <w:endnote w:type="continuationSeparator" w:id="0">
    <w:p w14:paraId="0C17A3DD" w14:textId="77777777" w:rsidR="00FB39B6" w:rsidRDefault="00FB39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Serif">
    <w:altName w:val="Cambria"/>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IDFont+F2">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FC01A3" w14:textId="77777777" w:rsidR="00B85F8A" w:rsidRDefault="00B85F8A">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5992A" w14:textId="77777777" w:rsidR="00D6059C" w:rsidRPr="00437769" w:rsidRDefault="00D6059C">
    <w:pPr>
      <w:pStyle w:val="Bunntekst"/>
      <w:jc w:val="right"/>
      <w:rPr>
        <w:rFonts w:ascii="Calibri" w:hAnsi="Calibri"/>
        <w:sz w:val="20"/>
        <w:lang w:val="nb-NO"/>
      </w:rPr>
    </w:pPr>
    <w:r w:rsidRPr="00D6059C">
      <w:rPr>
        <w:rFonts w:ascii="Calibri" w:hAnsi="Calibri"/>
        <w:sz w:val="20"/>
      </w:rPr>
      <w:fldChar w:fldCharType="begin"/>
    </w:r>
    <w:r w:rsidRPr="00437769">
      <w:rPr>
        <w:rFonts w:ascii="Calibri" w:hAnsi="Calibri"/>
        <w:sz w:val="20"/>
        <w:lang w:val="nb-NO"/>
      </w:rPr>
      <w:instrText>PAGE   \* MERGEFORMAT</w:instrText>
    </w:r>
    <w:r w:rsidRPr="00D6059C">
      <w:rPr>
        <w:rFonts w:ascii="Calibri" w:hAnsi="Calibri"/>
        <w:sz w:val="20"/>
      </w:rPr>
      <w:fldChar w:fldCharType="separate"/>
    </w:r>
    <w:r w:rsidR="00A63475" w:rsidRPr="00A63475">
      <w:rPr>
        <w:rFonts w:ascii="Calibri" w:hAnsi="Calibri"/>
        <w:noProof/>
        <w:sz w:val="20"/>
        <w:lang w:val="nb-NO"/>
      </w:rPr>
      <w:t>6</w:t>
    </w:r>
    <w:r w:rsidRPr="00D6059C">
      <w:rPr>
        <w:rFonts w:ascii="Calibri" w:hAnsi="Calibri"/>
        <w:sz w:val="20"/>
      </w:rPr>
      <w:fldChar w:fldCharType="end"/>
    </w:r>
  </w:p>
  <w:p w14:paraId="6541AD35" w14:textId="5A6132C2" w:rsidR="00BC4986" w:rsidRPr="007E3D78" w:rsidRDefault="00437769" w:rsidP="00437769">
    <w:pPr>
      <w:pStyle w:val="Bunntekst"/>
      <w:rPr>
        <w:rFonts w:ascii="Calibri" w:hAnsi="Calibri"/>
        <w:sz w:val="20"/>
        <w:szCs w:val="20"/>
        <w:lang w:val="nb-NO"/>
      </w:rPr>
    </w:pPr>
    <w:r w:rsidRPr="00437769">
      <w:rPr>
        <w:rFonts w:ascii="Calibri" w:hAnsi="Calibri"/>
        <w:sz w:val="20"/>
        <w:szCs w:val="20"/>
        <w:lang w:val="nb-NO"/>
      </w:rPr>
      <w:t xml:space="preserve">Bærum kommune Eiendom </w:t>
    </w:r>
    <w:r w:rsidRPr="00437769">
      <w:rPr>
        <w:rFonts w:ascii="Calibri" w:hAnsi="Calibri"/>
        <w:sz w:val="20"/>
        <w:szCs w:val="20"/>
        <w:lang w:val="nb-NO"/>
      </w:rPr>
      <w:tab/>
    </w:r>
    <w:r w:rsidRPr="00437769">
      <w:rPr>
        <w:rFonts w:ascii="Calibri" w:hAnsi="Calibri"/>
        <w:sz w:val="20"/>
        <w:szCs w:val="20"/>
        <w:lang w:val="nb-NO"/>
      </w:rPr>
      <w:tab/>
      <w:t>1001003 Kunstgressbane (Ramstad skole)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581BDC" w14:textId="77777777" w:rsidR="002D5966" w:rsidRPr="002D5966" w:rsidRDefault="002D5966">
    <w:pPr>
      <w:pStyle w:val="Bunntekst"/>
      <w:jc w:val="right"/>
      <w:rPr>
        <w:rFonts w:ascii="Calibri" w:hAnsi="Calibri"/>
        <w:sz w:val="20"/>
      </w:rPr>
    </w:pPr>
    <w:r w:rsidRPr="002D5966">
      <w:rPr>
        <w:rFonts w:ascii="Calibri" w:hAnsi="Calibri"/>
        <w:sz w:val="20"/>
      </w:rPr>
      <w:fldChar w:fldCharType="begin"/>
    </w:r>
    <w:r w:rsidRPr="002D5966">
      <w:rPr>
        <w:rFonts w:ascii="Calibri" w:hAnsi="Calibri"/>
        <w:sz w:val="20"/>
      </w:rPr>
      <w:instrText>PAGE   \* MERGEFORMAT</w:instrText>
    </w:r>
    <w:r w:rsidRPr="002D5966">
      <w:rPr>
        <w:rFonts w:ascii="Calibri" w:hAnsi="Calibri"/>
        <w:sz w:val="20"/>
      </w:rPr>
      <w:fldChar w:fldCharType="separate"/>
    </w:r>
    <w:r w:rsidR="007268D5" w:rsidRPr="007268D5">
      <w:rPr>
        <w:rFonts w:ascii="Calibri" w:hAnsi="Calibri"/>
        <w:noProof/>
        <w:sz w:val="20"/>
        <w:lang w:val="nb-NO"/>
      </w:rPr>
      <w:t>1</w:t>
    </w:r>
    <w:r w:rsidRPr="002D5966">
      <w:rPr>
        <w:rFonts w:ascii="Calibri" w:hAnsi="Calibri"/>
        <w:sz w:val="20"/>
      </w:rPr>
      <w:fldChar w:fldCharType="end"/>
    </w:r>
  </w:p>
  <w:p w14:paraId="6B31A0FC" w14:textId="77777777" w:rsidR="002D5966" w:rsidRDefault="002D5966">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94C562" w14:textId="77777777" w:rsidR="00FB39B6" w:rsidRDefault="00FB39B6">
      <w:r>
        <w:separator/>
      </w:r>
    </w:p>
  </w:footnote>
  <w:footnote w:type="continuationSeparator" w:id="0">
    <w:p w14:paraId="3552CE24" w14:textId="77777777" w:rsidR="00FB39B6" w:rsidRDefault="00FB39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622D4" w14:textId="77777777" w:rsidR="00B85F8A" w:rsidRDefault="00B85F8A">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8640" w:type="dxa"/>
      <w:tblInd w:w="70" w:type="dxa"/>
      <w:tblLayout w:type="fixed"/>
      <w:tblCellMar>
        <w:left w:w="70" w:type="dxa"/>
        <w:right w:w="70" w:type="dxa"/>
      </w:tblCellMar>
      <w:tblLook w:val="04A0" w:firstRow="1" w:lastRow="0" w:firstColumn="1" w:lastColumn="0" w:noHBand="0" w:noVBand="1"/>
    </w:tblPr>
    <w:tblGrid>
      <w:gridCol w:w="8640"/>
    </w:tblGrid>
    <w:tr w:rsidR="00437769" w:rsidRPr="00437769" w14:paraId="7FC5D55D" w14:textId="77777777" w:rsidTr="004008F9">
      <w:tc>
        <w:tcPr>
          <w:tcW w:w="8640" w:type="dxa"/>
          <w:hideMark/>
        </w:tcPr>
        <w:p w14:paraId="726DF7BC" w14:textId="13EB2FCA" w:rsidR="00437769" w:rsidRPr="00437769" w:rsidRDefault="00437769" w:rsidP="00437769">
          <w:pPr>
            <w:tabs>
              <w:tab w:val="right" w:pos="8500"/>
            </w:tabs>
            <w:rPr>
              <w:sz w:val="20"/>
              <w:szCs w:val="20"/>
              <w:lang w:val="nb-NO"/>
            </w:rPr>
          </w:pPr>
          <w:r>
            <w:rPr>
              <w:sz w:val="20"/>
              <w:szCs w:val="20"/>
              <w:lang w:val="nb-NO"/>
            </w:rPr>
            <w:t xml:space="preserve">                                                                                                                       </w:t>
          </w:r>
          <w:r w:rsidRPr="00437769">
            <w:rPr>
              <w:sz w:val="20"/>
              <w:szCs w:val="20"/>
              <w:lang w:val="nb-NO"/>
            </w:rPr>
            <w:t>BÆRUM KOMMUNE</w:t>
          </w:r>
          <w:r w:rsidR="00327E66">
            <w:rPr>
              <w:noProof/>
              <w:sz w:val="20"/>
              <w:szCs w:val="20"/>
              <w:lang w:val="nb-NO"/>
            </w:rPr>
            <w:drawing>
              <wp:inline distT="0" distB="0" distL="0" distR="0" wp14:anchorId="1E216B21" wp14:editId="6DD80957">
                <wp:extent cx="167005" cy="206375"/>
                <wp:effectExtent l="0" t="0" r="0" b="0"/>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7005" cy="206375"/>
                        </a:xfrm>
                        <a:prstGeom prst="rect">
                          <a:avLst/>
                        </a:prstGeom>
                        <a:noFill/>
                        <a:ln>
                          <a:noFill/>
                        </a:ln>
                      </pic:spPr>
                    </pic:pic>
                  </a:graphicData>
                </a:graphic>
              </wp:inline>
            </w:drawing>
          </w:r>
        </w:p>
      </w:tc>
    </w:tr>
    <w:tr w:rsidR="00437769" w:rsidRPr="00DF1F92" w14:paraId="3E1396C8" w14:textId="77777777" w:rsidTr="004008F9">
      <w:tc>
        <w:tcPr>
          <w:tcW w:w="8640" w:type="dxa"/>
          <w:hideMark/>
        </w:tcPr>
        <w:p w14:paraId="63974A8B" w14:textId="6095F365" w:rsidR="00437769" w:rsidRPr="00DF1F92" w:rsidRDefault="00437769" w:rsidP="00437769">
          <w:pPr>
            <w:tabs>
              <w:tab w:val="left" w:pos="1380"/>
            </w:tabs>
            <w:rPr>
              <w:caps/>
              <w:sz w:val="20"/>
              <w:szCs w:val="20"/>
              <w:lang w:eastAsia="nb-NO"/>
            </w:rPr>
          </w:pPr>
        </w:p>
      </w:tc>
    </w:tr>
  </w:tbl>
  <w:p w14:paraId="5C3284B5" w14:textId="77777777" w:rsidR="007E3D78" w:rsidRDefault="007E3D78" w:rsidP="007E3D78">
    <w:pPr>
      <w:rPr>
        <w:lang w:val="nb-NO"/>
      </w:rPr>
    </w:pPr>
  </w:p>
  <w:p w14:paraId="1919FBAF" w14:textId="77777777" w:rsidR="007E3D78" w:rsidRPr="007E3D78" w:rsidRDefault="007E3D78" w:rsidP="007E3D78">
    <w:pPr>
      <w:rPr>
        <w:lang w:val="nb-NO"/>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2BFA50" w14:textId="479748F5" w:rsidR="004E14CF" w:rsidRDefault="00B85F8A">
    <w:pPr>
      <w:pStyle w:val="Topptekst"/>
    </w:pPr>
    <w:r>
      <w:rPr>
        <w:noProof/>
      </w:rPr>
      <w:drawing>
        <wp:anchor distT="0" distB="0" distL="114300" distR="114300" simplePos="0" relativeHeight="251657728" behindDoc="0" locked="0" layoutInCell="0" allowOverlap="1" wp14:anchorId="625E87E3" wp14:editId="2C25CFE0">
          <wp:simplePos x="0" y="0"/>
          <wp:positionH relativeFrom="rightMargin">
            <wp:align>left</wp:align>
          </wp:positionH>
          <wp:positionV relativeFrom="page">
            <wp:posOffset>295910</wp:posOffset>
          </wp:positionV>
          <wp:extent cx="457200" cy="554355"/>
          <wp:effectExtent l="0" t="0" r="0" b="0"/>
          <wp:wrapNone/>
          <wp:docPr id="3" name="Bilde 2" descr="logo_gronn_rle">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2" descr="logo_gronn_rle">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57200" cy="554355"/>
                  </a:xfrm>
                  <a:prstGeom prst="rect">
                    <a:avLst/>
                  </a:prstGeom>
                  <a:noFill/>
                </pic:spPr>
              </pic:pic>
            </a:graphicData>
          </a:graphic>
          <wp14:sizeRelH relativeFrom="page">
            <wp14:pctWidth>0</wp14:pctWidth>
          </wp14:sizeRelH>
          <wp14:sizeRelV relativeFrom="page">
            <wp14:pctHeight>0</wp14:pctHeight>
          </wp14:sizeRelV>
        </wp:anchor>
      </w:drawing>
    </w:r>
  </w:p>
  <w:tbl>
    <w:tblPr>
      <w:tblW w:w="8640" w:type="dxa"/>
      <w:tblInd w:w="70" w:type="dxa"/>
      <w:tblLayout w:type="fixed"/>
      <w:tblCellMar>
        <w:left w:w="70" w:type="dxa"/>
        <w:right w:w="70" w:type="dxa"/>
      </w:tblCellMar>
      <w:tblLook w:val="04A0" w:firstRow="1" w:lastRow="0" w:firstColumn="1" w:lastColumn="0" w:noHBand="0" w:noVBand="1"/>
    </w:tblPr>
    <w:tblGrid>
      <w:gridCol w:w="8640"/>
    </w:tblGrid>
    <w:tr w:rsidR="004E14CF" w14:paraId="706C98A3" w14:textId="77777777" w:rsidTr="00C53F1A">
      <w:tc>
        <w:tcPr>
          <w:tcW w:w="8647" w:type="dxa"/>
          <w:hideMark/>
        </w:tcPr>
        <w:p w14:paraId="012E8337" w14:textId="652495E4" w:rsidR="004E14CF" w:rsidRPr="00AD2A9C" w:rsidRDefault="004E14CF" w:rsidP="00C53F1A">
          <w:pPr>
            <w:jc w:val="right"/>
            <w:rPr>
              <w:rFonts w:ascii="Calibri" w:hAnsi="Calibri"/>
            </w:rPr>
          </w:pPr>
          <w:bookmarkStart w:id="14" w:name="_Hlt81811456"/>
          <w:bookmarkStart w:id="15" w:name="_Hlt68334403"/>
          <w:bookmarkStart w:id="16" w:name="_Hlt68334428"/>
          <w:bookmarkEnd w:id="14"/>
          <w:bookmarkEnd w:id="15"/>
          <w:bookmarkEnd w:id="16"/>
          <w:r w:rsidRPr="00AD2A9C">
            <w:rPr>
              <w:rFonts w:ascii="Calibri" w:hAnsi="Calibri"/>
            </w:rPr>
            <w:t>BÆRUM KOMMUNE</w:t>
          </w:r>
        </w:p>
      </w:tc>
    </w:tr>
    <w:tr w:rsidR="004E14CF" w14:paraId="5F7E75A8" w14:textId="77777777" w:rsidTr="00C53F1A">
      <w:tc>
        <w:tcPr>
          <w:tcW w:w="8647" w:type="dxa"/>
          <w:hideMark/>
        </w:tcPr>
        <w:p w14:paraId="1128A63F" w14:textId="77777777" w:rsidR="004E14CF" w:rsidRPr="00AD2A9C" w:rsidRDefault="004E14CF" w:rsidP="00C53F1A">
          <w:pPr>
            <w:pStyle w:val="Websak9"/>
            <w:rPr>
              <w:rFonts w:ascii="Calibri" w:hAnsi="Calibri"/>
              <w:sz w:val="24"/>
              <w:szCs w:val="24"/>
            </w:rPr>
          </w:pPr>
          <w:r w:rsidRPr="00AD2A9C">
            <w:rPr>
              <w:rFonts w:ascii="Calibri" w:hAnsi="Calibri"/>
              <w:sz w:val="20"/>
              <w:szCs w:val="24"/>
            </w:rPr>
            <w:t>EIENDOM</w:t>
          </w:r>
        </w:p>
      </w:tc>
    </w:tr>
  </w:tbl>
  <w:p w14:paraId="1174A5C5" w14:textId="07BA020A" w:rsidR="004E14CF" w:rsidRPr="00756625" w:rsidRDefault="00B85F8A" w:rsidP="00B85F8A">
    <w:pPr>
      <w:pStyle w:val="Topptekst"/>
      <w:jc w:val="center"/>
      <w:rPr>
        <w:rFonts w:ascii="Calibri" w:hAnsi="Calibri"/>
      </w:rPr>
    </w:pPr>
    <w:r>
      <w:rPr>
        <w:rFonts w:ascii="Calibri" w:hAnsi="Calibri"/>
      </w:rPr>
      <w:t xml:space="preserve">                                                                                                                                                                         </w:t>
    </w:r>
  </w:p>
  <w:p w14:paraId="43083415" w14:textId="77777777" w:rsidR="00D14EED" w:rsidRDefault="00D14EED" w:rsidP="004E14CF">
    <w:pPr>
      <w:pStyle w:val="Toppteks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137F2"/>
    <w:multiLevelType w:val="multilevel"/>
    <w:tmpl w:val="039E0154"/>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0AE36915"/>
    <w:multiLevelType w:val="hybridMultilevel"/>
    <w:tmpl w:val="38AC6B62"/>
    <w:lvl w:ilvl="0" w:tplc="31365998">
      <w:start w:val="1"/>
      <w:numFmt w:val="bullet"/>
      <w:pStyle w:val="Style1"/>
      <w:lvlText w:val=""/>
      <w:lvlJc w:val="left"/>
      <w:pPr>
        <w:tabs>
          <w:tab w:val="num" w:pos="633"/>
        </w:tabs>
        <w:ind w:left="1353" w:hanging="360"/>
      </w:pPr>
      <w:rPr>
        <w:rFonts w:ascii="Symbol" w:hAnsi="Symbol" w:hint="default"/>
      </w:rPr>
    </w:lvl>
    <w:lvl w:ilvl="1" w:tplc="04140003" w:tentative="1">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3663742"/>
    <w:multiLevelType w:val="hybridMultilevel"/>
    <w:tmpl w:val="B4944734"/>
    <w:lvl w:ilvl="0" w:tplc="740EB86C">
      <w:numFmt w:val="bullet"/>
      <w:lvlText w:val="-"/>
      <w:lvlJc w:val="left"/>
      <w:pPr>
        <w:ind w:left="360" w:hanging="360"/>
      </w:pPr>
      <w:rPr>
        <w:rFonts w:ascii="Calibri" w:eastAsia="Times New Roman" w:hAnsi="Calibri" w:cs="Times New Roman" w:hint="default"/>
      </w:rPr>
    </w:lvl>
    <w:lvl w:ilvl="1" w:tplc="04140003">
      <w:start w:val="1"/>
      <w:numFmt w:val="bullet"/>
      <w:lvlText w:val="o"/>
      <w:lvlJc w:val="left"/>
      <w:pPr>
        <w:ind w:left="785"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2A332A1C"/>
    <w:multiLevelType w:val="hybridMultilevel"/>
    <w:tmpl w:val="46E0543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3321320D"/>
    <w:multiLevelType w:val="multilevel"/>
    <w:tmpl w:val="BFAA983A"/>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352642E7"/>
    <w:multiLevelType w:val="multilevel"/>
    <w:tmpl w:val="D076E4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38863442"/>
    <w:multiLevelType w:val="multilevel"/>
    <w:tmpl w:val="143A76A2"/>
    <w:lvl w:ilvl="0">
      <w:start w:val="10"/>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3F20728E"/>
    <w:multiLevelType w:val="multilevel"/>
    <w:tmpl w:val="13AE78AC"/>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405D7BF9"/>
    <w:multiLevelType w:val="multilevel"/>
    <w:tmpl w:val="9996BCE8"/>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44F06470"/>
    <w:multiLevelType w:val="multilevel"/>
    <w:tmpl w:val="B50C2396"/>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4808261A"/>
    <w:multiLevelType w:val="multilevel"/>
    <w:tmpl w:val="D7E030CC"/>
    <w:lvl w:ilvl="0">
      <w:start w:val="32"/>
      <w:numFmt w:val="decimal"/>
      <w:lvlText w:val="%1"/>
      <w:lvlJc w:val="left"/>
      <w:pPr>
        <w:tabs>
          <w:tab w:val="num" w:pos="720"/>
        </w:tabs>
        <w:ind w:left="720" w:hanging="720"/>
      </w:pPr>
      <w:rPr>
        <w:rFonts w:hint="default"/>
      </w:rPr>
    </w:lvl>
    <w:lvl w:ilvl="1">
      <w:start w:val="9"/>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4838438E"/>
    <w:multiLevelType w:val="hybridMultilevel"/>
    <w:tmpl w:val="76064AC0"/>
    <w:lvl w:ilvl="0" w:tplc="04140001">
      <w:start w:val="1"/>
      <w:numFmt w:val="bullet"/>
      <w:lvlText w:val=""/>
      <w:lvlJc w:val="left"/>
      <w:pPr>
        <w:tabs>
          <w:tab w:val="num" w:pos="720"/>
        </w:tabs>
        <w:ind w:left="720" w:hanging="360"/>
      </w:pPr>
      <w:rPr>
        <w:rFonts w:ascii="Symbol" w:hAnsi="Symbol" w:hint="default"/>
      </w:rPr>
    </w:lvl>
    <w:lvl w:ilvl="1" w:tplc="04140003" w:tentative="1">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2967FD6"/>
    <w:multiLevelType w:val="multilevel"/>
    <w:tmpl w:val="09EE459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53CD1544"/>
    <w:multiLevelType w:val="multilevel"/>
    <w:tmpl w:val="048010BE"/>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577C712F"/>
    <w:multiLevelType w:val="hybridMultilevel"/>
    <w:tmpl w:val="D124F644"/>
    <w:lvl w:ilvl="0" w:tplc="32DC8568">
      <w:start w:val="1"/>
      <w:numFmt w:val="decimal"/>
      <w:lvlText w:val="%1."/>
      <w:lvlJc w:val="left"/>
      <w:pPr>
        <w:tabs>
          <w:tab w:val="num" w:pos="720"/>
        </w:tabs>
        <w:ind w:left="720" w:hanging="360"/>
      </w:pPr>
    </w:lvl>
    <w:lvl w:ilvl="1" w:tplc="5E926982" w:tentative="1">
      <w:start w:val="1"/>
      <w:numFmt w:val="lowerLetter"/>
      <w:lvlText w:val="%2."/>
      <w:lvlJc w:val="left"/>
      <w:pPr>
        <w:tabs>
          <w:tab w:val="num" w:pos="1440"/>
        </w:tabs>
        <w:ind w:left="1440" w:hanging="360"/>
      </w:pPr>
    </w:lvl>
    <w:lvl w:ilvl="2" w:tplc="15525BD6" w:tentative="1">
      <w:start w:val="1"/>
      <w:numFmt w:val="lowerRoman"/>
      <w:lvlText w:val="%3."/>
      <w:lvlJc w:val="right"/>
      <w:pPr>
        <w:tabs>
          <w:tab w:val="num" w:pos="2160"/>
        </w:tabs>
        <w:ind w:left="2160" w:hanging="180"/>
      </w:pPr>
    </w:lvl>
    <w:lvl w:ilvl="3" w:tplc="8D6E37CC" w:tentative="1">
      <w:start w:val="1"/>
      <w:numFmt w:val="decimal"/>
      <w:lvlText w:val="%4."/>
      <w:lvlJc w:val="left"/>
      <w:pPr>
        <w:tabs>
          <w:tab w:val="num" w:pos="2880"/>
        </w:tabs>
        <w:ind w:left="2880" w:hanging="360"/>
      </w:pPr>
    </w:lvl>
    <w:lvl w:ilvl="4" w:tplc="D5083C00" w:tentative="1">
      <w:start w:val="1"/>
      <w:numFmt w:val="lowerLetter"/>
      <w:lvlText w:val="%5."/>
      <w:lvlJc w:val="left"/>
      <w:pPr>
        <w:tabs>
          <w:tab w:val="num" w:pos="3600"/>
        </w:tabs>
        <w:ind w:left="3600" w:hanging="360"/>
      </w:pPr>
    </w:lvl>
    <w:lvl w:ilvl="5" w:tplc="3620FB62" w:tentative="1">
      <w:start w:val="1"/>
      <w:numFmt w:val="lowerRoman"/>
      <w:lvlText w:val="%6."/>
      <w:lvlJc w:val="right"/>
      <w:pPr>
        <w:tabs>
          <w:tab w:val="num" w:pos="4320"/>
        </w:tabs>
        <w:ind w:left="4320" w:hanging="180"/>
      </w:pPr>
    </w:lvl>
    <w:lvl w:ilvl="6" w:tplc="898C4AE8" w:tentative="1">
      <w:start w:val="1"/>
      <w:numFmt w:val="decimal"/>
      <w:lvlText w:val="%7."/>
      <w:lvlJc w:val="left"/>
      <w:pPr>
        <w:tabs>
          <w:tab w:val="num" w:pos="5040"/>
        </w:tabs>
        <w:ind w:left="5040" w:hanging="360"/>
      </w:pPr>
    </w:lvl>
    <w:lvl w:ilvl="7" w:tplc="1CF2C5BA" w:tentative="1">
      <w:start w:val="1"/>
      <w:numFmt w:val="lowerLetter"/>
      <w:lvlText w:val="%8."/>
      <w:lvlJc w:val="left"/>
      <w:pPr>
        <w:tabs>
          <w:tab w:val="num" w:pos="5760"/>
        </w:tabs>
        <w:ind w:left="5760" w:hanging="360"/>
      </w:pPr>
    </w:lvl>
    <w:lvl w:ilvl="8" w:tplc="EBA6C1D2" w:tentative="1">
      <w:start w:val="1"/>
      <w:numFmt w:val="lowerRoman"/>
      <w:lvlText w:val="%9."/>
      <w:lvlJc w:val="right"/>
      <w:pPr>
        <w:tabs>
          <w:tab w:val="num" w:pos="6480"/>
        </w:tabs>
        <w:ind w:left="6480" w:hanging="180"/>
      </w:pPr>
    </w:lvl>
  </w:abstractNum>
  <w:abstractNum w:abstractNumId="15" w15:restartNumberingAfterBreak="1">
    <w:nsid w:val="5A1C28F7"/>
    <w:multiLevelType w:val="hybridMultilevel"/>
    <w:tmpl w:val="1E142CBA"/>
    <w:lvl w:ilvl="0" w:tplc="6D7A66FE">
      <w:start w:val="1"/>
      <w:numFmt w:val="bullet"/>
      <w:pStyle w:val="Kulepunkter"/>
      <w:lvlText w:val=""/>
      <w:lvlJc w:val="left"/>
      <w:pPr>
        <w:tabs>
          <w:tab w:val="num" w:pos="717"/>
        </w:tabs>
        <w:ind w:left="717" w:hanging="360"/>
      </w:pPr>
      <w:rPr>
        <w:rFonts w:ascii="Symbol" w:hAnsi="Symbol" w:hint="default"/>
        <w:color w:val="auto"/>
      </w:rPr>
    </w:lvl>
    <w:lvl w:ilvl="1" w:tplc="A9583978">
      <w:start w:val="1"/>
      <w:numFmt w:val="bullet"/>
      <w:lvlText w:val="o"/>
      <w:lvlJc w:val="left"/>
      <w:pPr>
        <w:tabs>
          <w:tab w:val="num" w:pos="1440"/>
        </w:tabs>
        <w:ind w:left="1440" w:hanging="360"/>
      </w:pPr>
      <w:rPr>
        <w:rFonts w:ascii="Courier New" w:hAnsi="Courier New" w:cs="Courier New" w:hint="default"/>
      </w:rPr>
    </w:lvl>
    <w:lvl w:ilvl="2" w:tplc="26504596" w:tentative="1">
      <w:start w:val="1"/>
      <w:numFmt w:val="bullet"/>
      <w:lvlText w:val=""/>
      <w:lvlJc w:val="left"/>
      <w:pPr>
        <w:tabs>
          <w:tab w:val="num" w:pos="2160"/>
        </w:tabs>
        <w:ind w:left="2160" w:hanging="360"/>
      </w:pPr>
      <w:rPr>
        <w:rFonts w:ascii="Wingdings" w:hAnsi="Wingdings" w:hint="default"/>
      </w:rPr>
    </w:lvl>
    <w:lvl w:ilvl="3" w:tplc="F4E486B8" w:tentative="1">
      <w:start w:val="1"/>
      <w:numFmt w:val="bullet"/>
      <w:lvlText w:val=""/>
      <w:lvlJc w:val="left"/>
      <w:pPr>
        <w:tabs>
          <w:tab w:val="num" w:pos="2880"/>
        </w:tabs>
        <w:ind w:left="2880" w:hanging="360"/>
      </w:pPr>
      <w:rPr>
        <w:rFonts w:ascii="Symbol" w:hAnsi="Symbol" w:hint="default"/>
      </w:rPr>
    </w:lvl>
    <w:lvl w:ilvl="4" w:tplc="BE821A86" w:tentative="1">
      <w:start w:val="1"/>
      <w:numFmt w:val="bullet"/>
      <w:lvlText w:val="o"/>
      <w:lvlJc w:val="left"/>
      <w:pPr>
        <w:tabs>
          <w:tab w:val="num" w:pos="3600"/>
        </w:tabs>
        <w:ind w:left="3600" w:hanging="360"/>
      </w:pPr>
      <w:rPr>
        <w:rFonts w:ascii="Courier New" w:hAnsi="Courier New" w:cs="Courier New" w:hint="default"/>
      </w:rPr>
    </w:lvl>
    <w:lvl w:ilvl="5" w:tplc="0A98B468" w:tentative="1">
      <w:start w:val="1"/>
      <w:numFmt w:val="bullet"/>
      <w:lvlText w:val=""/>
      <w:lvlJc w:val="left"/>
      <w:pPr>
        <w:tabs>
          <w:tab w:val="num" w:pos="4320"/>
        </w:tabs>
        <w:ind w:left="4320" w:hanging="360"/>
      </w:pPr>
      <w:rPr>
        <w:rFonts w:ascii="Wingdings" w:hAnsi="Wingdings" w:hint="default"/>
      </w:rPr>
    </w:lvl>
    <w:lvl w:ilvl="6" w:tplc="67826AF8" w:tentative="1">
      <w:start w:val="1"/>
      <w:numFmt w:val="bullet"/>
      <w:lvlText w:val=""/>
      <w:lvlJc w:val="left"/>
      <w:pPr>
        <w:tabs>
          <w:tab w:val="num" w:pos="5040"/>
        </w:tabs>
        <w:ind w:left="5040" w:hanging="360"/>
      </w:pPr>
      <w:rPr>
        <w:rFonts w:ascii="Symbol" w:hAnsi="Symbol" w:hint="default"/>
      </w:rPr>
    </w:lvl>
    <w:lvl w:ilvl="7" w:tplc="2F74EED2" w:tentative="1">
      <w:start w:val="1"/>
      <w:numFmt w:val="bullet"/>
      <w:lvlText w:val="o"/>
      <w:lvlJc w:val="left"/>
      <w:pPr>
        <w:tabs>
          <w:tab w:val="num" w:pos="5760"/>
        </w:tabs>
        <w:ind w:left="5760" w:hanging="360"/>
      </w:pPr>
      <w:rPr>
        <w:rFonts w:ascii="Courier New" w:hAnsi="Courier New" w:cs="Courier New" w:hint="default"/>
      </w:rPr>
    </w:lvl>
    <w:lvl w:ilvl="8" w:tplc="A8B6EFBE"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AC33D02"/>
    <w:multiLevelType w:val="multilevel"/>
    <w:tmpl w:val="8B22290A"/>
    <w:lvl w:ilvl="0">
      <w:start w:val="1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5D4611D9"/>
    <w:multiLevelType w:val="hybridMultilevel"/>
    <w:tmpl w:val="DD440B82"/>
    <w:lvl w:ilvl="0" w:tplc="0414000F">
      <w:start w:val="1"/>
      <w:numFmt w:val="decimal"/>
      <w:lvlText w:val="%1."/>
      <w:lvlJc w:val="left"/>
      <w:pPr>
        <w:tabs>
          <w:tab w:val="num" w:pos="720"/>
        </w:tabs>
        <w:ind w:left="720" w:hanging="360"/>
      </w:p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18" w15:restartNumberingAfterBreak="1">
    <w:nsid w:val="6B754264"/>
    <w:multiLevelType w:val="multilevel"/>
    <w:tmpl w:val="D69CBE1C"/>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9" w15:restartNumberingAfterBreak="0">
    <w:nsid w:val="743B56B4"/>
    <w:multiLevelType w:val="multilevel"/>
    <w:tmpl w:val="022A63BE"/>
    <w:lvl w:ilvl="0">
      <w:start w:val="3"/>
      <w:numFmt w:val="decimal"/>
      <w:lvlText w:val="%1."/>
      <w:lvlJc w:val="left"/>
      <w:pPr>
        <w:tabs>
          <w:tab w:val="num" w:pos="2781"/>
        </w:tabs>
        <w:ind w:left="2781" w:hanging="360"/>
      </w:pPr>
    </w:lvl>
    <w:lvl w:ilvl="1">
      <w:start w:val="1"/>
      <w:numFmt w:val="decimal"/>
      <w:lvlText w:val="%2."/>
      <w:lvlJc w:val="left"/>
      <w:pPr>
        <w:tabs>
          <w:tab w:val="num" w:pos="3501"/>
        </w:tabs>
        <w:ind w:left="3501" w:hanging="360"/>
      </w:pPr>
    </w:lvl>
    <w:lvl w:ilvl="2">
      <w:start w:val="1"/>
      <w:numFmt w:val="decimal"/>
      <w:lvlText w:val="%3."/>
      <w:lvlJc w:val="left"/>
      <w:pPr>
        <w:tabs>
          <w:tab w:val="num" w:pos="4221"/>
        </w:tabs>
        <w:ind w:left="4221" w:hanging="360"/>
      </w:pPr>
    </w:lvl>
    <w:lvl w:ilvl="3">
      <w:start w:val="1"/>
      <w:numFmt w:val="decimal"/>
      <w:lvlText w:val="%4."/>
      <w:lvlJc w:val="left"/>
      <w:pPr>
        <w:tabs>
          <w:tab w:val="num" w:pos="4941"/>
        </w:tabs>
        <w:ind w:left="4941" w:hanging="360"/>
      </w:pPr>
    </w:lvl>
    <w:lvl w:ilvl="4">
      <w:start w:val="1"/>
      <w:numFmt w:val="decimal"/>
      <w:lvlText w:val="%5."/>
      <w:lvlJc w:val="left"/>
      <w:pPr>
        <w:tabs>
          <w:tab w:val="num" w:pos="5661"/>
        </w:tabs>
        <w:ind w:left="5661" w:hanging="360"/>
      </w:pPr>
    </w:lvl>
    <w:lvl w:ilvl="5">
      <w:start w:val="1"/>
      <w:numFmt w:val="decimal"/>
      <w:lvlText w:val="%6."/>
      <w:lvlJc w:val="left"/>
      <w:pPr>
        <w:tabs>
          <w:tab w:val="num" w:pos="6381"/>
        </w:tabs>
        <w:ind w:left="6381" w:hanging="360"/>
      </w:pPr>
    </w:lvl>
    <w:lvl w:ilvl="6">
      <w:start w:val="1"/>
      <w:numFmt w:val="decimal"/>
      <w:lvlText w:val="%7."/>
      <w:lvlJc w:val="left"/>
      <w:pPr>
        <w:tabs>
          <w:tab w:val="num" w:pos="7101"/>
        </w:tabs>
        <w:ind w:left="7101" w:hanging="360"/>
      </w:pPr>
    </w:lvl>
    <w:lvl w:ilvl="7">
      <w:start w:val="1"/>
      <w:numFmt w:val="decimal"/>
      <w:lvlText w:val="%8."/>
      <w:lvlJc w:val="left"/>
      <w:pPr>
        <w:tabs>
          <w:tab w:val="num" w:pos="7821"/>
        </w:tabs>
        <w:ind w:left="7821" w:hanging="360"/>
      </w:pPr>
    </w:lvl>
    <w:lvl w:ilvl="8">
      <w:start w:val="1"/>
      <w:numFmt w:val="decimal"/>
      <w:lvlText w:val="%9."/>
      <w:lvlJc w:val="left"/>
      <w:pPr>
        <w:tabs>
          <w:tab w:val="num" w:pos="8541"/>
        </w:tabs>
        <w:ind w:left="8541" w:hanging="360"/>
      </w:pPr>
    </w:lvl>
  </w:abstractNum>
  <w:abstractNum w:abstractNumId="20" w15:restartNumberingAfterBreak="0">
    <w:nsid w:val="74C34079"/>
    <w:multiLevelType w:val="hybridMultilevel"/>
    <w:tmpl w:val="4170CE9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pStyle w:val="Style3"/>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C7B55C1"/>
    <w:multiLevelType w:val="multilevel"/>
    <w:tmpl w:val="06147BAA"/>
    <w:lvl w:ilvl="0">
      <w:start w:val="9"/>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746196164">
    <w:abstractNumId w:val="1"/>
  </w:num>
  <w:num w:numId="2" w16cid:durableId="2122918986">
    <w:abstractNumId w:val="17"/>
  </w:num>
  <w:num w:numId="3" w16cid:durableId="1085106586">
    <w:abstractNumId w:val="14"/>
  </w:num>
  <w:num w:numId="4" w16cid:durableId="401409389">
    <w:abstractNumId w:val="20"/>
  </w:num>
  <w:num w:numId="5" w16cid:durableId="1614172801">
    <w:abstractNumId w:val="15"/>
  </w:num>
  <w:num w:numId="6" w16cid:durableId="1649482204">
    <w:abstractNumId w:val="10"/>
  </w:num>
  <w:num w:numId="7" w16cid:durableId="1282999445">
    <w:abstractNumId w:val="20"/>
  </w:num>
  <w:num w:numId="8" w16cid:durableId="129246188">
    <w:abstractNumId w:val="20"/>
  </w:num>
  <w:num w:numId="9" w16cid:durableId="1512796928">
    <w:abstractNumId w:val="20"/>
  </w:num>
  <w:num w:numId="10" w16cid:durableId="597560590">
    <w:abstractNumId w:val="20"/>
  </w:num>
  <w:num w:numId="11" w16cid:durableId="2101019067">
    <w:abstractNumId w:val="20"/>
  </w:num>
  <w:num w:numId="12" w16cid:durableId="73284719">
    <w:abstractNumId w:val="20"/>
  </w:num>
  <w:num w:numId="13" w16cid:durableId="988169814">
    <w:abstractNumId w:val="20"/>
  </w:num>
  <w:num w:numId="14" w16cid:durableId="275648010">
    <w:abstractNumId w:val="20"/>
  </w:num>
  <w:num w:numId="15" w16cid:durableId="1009337009">
    <w:abstractNumId w:val="20"/>
  </w:num>
  <w:num w:numId="16" w16cid:durableId="813110176">
    <w:abstractNumId w:val="20"/>
  </w:num>
  <w:num w:numId="17" w16cid:durableId="208152005">
    <w:abstractNumId w:val="20"/>
  </w:num>
  <w:num w:numId="18" w16cid:durableId="845949267">
    <w:abstractNumId w:val="20"/>
  </w:num>
  <w:num w:numId="19" w16cid:durableId="341778977">
    <w:abstractNumId w:val="20"/>
  </w:num>
  <w:num w:numId="20" w16cid:durableId="32850527">
    <w:abstractNumId w:val="20"/>
  </w:num>
  <w:num w:numId="21" w16cid:durableId="2034450916">
    <w:abstractNumId w:val="20"/>
  </w:num>
  <w:num w:numId="22" w16cid:durableId="483275773">
    <w:abstractNumId w:val="20"/>
  </w:num>
  <w:num w:numId="23" w16cid:durableId="647170868">
    <w:abstractNumId w:val="20"/>
  </w:num>
  <w:num w:numId="24" w16cid:durableId="1985155841">
    <w:abstractNumId w:val="11"/>
  </w:num>
  <w:num w:numId="25" w16cid:durableId="1355620046">
    <w:abstractNumId w:val="18"/>
  </w:num>
  <w:num w:numId="26" w16cid:durableId="1853299481">
    <w:abstractNumId w:val="2"/>
  </w:num>
  <w:num w:numId="27" w16cid:durableId="1379939358">
    <w:abstractNumId w:val="3"/>
  </w:num>
  <w:num w:numId="28" w16cid:durableId="78597514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30141875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602570551">
    <w:abstractNumId w:val="1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401374264">
    <w:abstractNumId w:val="1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184201667">
    <w:abstractNumId w:val="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46435115">
    <w:abstractNumId w:val="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51680350">
    <w:abstractNumId w:val="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11376453">
    <w:abstractNumId w:val="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719210347">
    <w:abstractNumId w:val="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665669287">
    <w:abstractNumId w:val="2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47963546">
    <w:abstractNumId w:val="6"/>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795948556">
    <w:abstractNumId w:val="16"/>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shapedefaults>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vdeling" w:val="lab_avdeling"/>
    <w:docVar w:name="Avsnitt" w:val="lab_avsnitt"/>
    <w:docVar w:name="Bedriftsnavn" w:val="Bærum kommune"/>
    <w:docVar w:name="beskyttet" w:val="nei"/>
    <w:docVar w:name="Distribusjonskopi" w:val="[Distribusjons-eksemplar]"/>
    <w:docVar w:name="docver" w:val="2.20"/>
    <w:docVar w:name="DokTittel" w:val="[DokTittel]"/>
    <w:docVar w:name="DokType" w:val="[DokType]"/>
    <w:docVar w:name="ek_dbfields" w:val="EK_Avdeling¤2#4¤2# ¤3#EK_Avsnitt¤2#4¤2# ¤3#EK_Bedriftsnavn¤2#1¤2#Bærum kommune¤3#EK_GjelderFra¤2#0¤2#29.09.2015¤3#EK_Opprettet¤2#0¤2#10.07.2012¤3#EK_Utgitt¤2#0¤2#10.07.2012¤3#EK_IBrukDato¤2#0¤2#06.10.2015¤3#EK_DokumentID¤2#0¤2#D01333¤3#EK_DokTittel¤2#0¤2#Direkte anskaffelse -  under kr 500.000 - generalentreprise - tilbudsforespørsel og oppdragsbeskrivelse¤3#EK_DokType¤2#0¤2#¤3#EK_EksRef¤2#2¤2# 0_x0009_¤3#EK_Erstatter¤2#0¤2#5.00¤3#EK_ErstatterD¤2#0¤2#29.09.2015¤3#EK_Signatur¤2#0¤2#ROTI¤3#EK_Verifisert¤2#0¤2# ¤3#EK_Hørt¤2#0¤2# ¤3#EK_AuditReview¤2#2¤2# ¤3#EK_AuditApprove¤2#2¤2# ¤3#EK_Gradering¤2#0¤2#Åpen¤3#EK_Gradnr¤2#4¤2#0¤3#EK_Kapittel¤2#4¤2# ¤3#EK_Referanse¤2#2¤2# 3_x0009_Ab6.20_x0009_Krav til utfører ved gjennomføring av arbeider på Bærum kommunes eiendommer_x0009_01302_x0009_dok01302.doc¤1#Fb2.2_x0009_SHA-plan for bygge- og anleggsprosjekter - større prosjekter_x0009_00255_x0009_dok00255.doc¤1#Fb2.7_x0009_SHA-plan &quot;mini&quot;_x0009_00889_x0009_dok00889.doc¤1#¤3#EK_RefNr¤2#0¤2#Fb1.9¤3#EK_Revisjon¤2#0¤2#5.01¤3#EK_Ansvarlig¤2#0¤2#&lt;ingen&gt;¤3#EK_SkrevetAv¤2#0¤2#THOLD¤3#EK_UText1¤2#0¤2# ¤3#EK_UText2¤2#0¤2# ¤3#EK_UText3¤2#0¤2# ¤3#EK_UText4¤2#0¤2# ¤3#EK_Status¤2#0¤2#I bruk¤3#EK_Stikkord¤2#0¤2#¤3#EK_Rapport¤2#3¤2#¤3#EK_EKPrintMerke¤2#0¤2#Uoffisiell utskrift er kun gyldig på utskriftsdato¤3#EK_Watermark¤2#0¤2#¤3#EK_Utgave¤2#0¤2#5.01¤3#EK_Merknad¤2#7¤2#¤3#EK_RF1¤2#4¤2# ¤3#EK_RF2¤2#4¤2# ¤3#EK_RF3¤2#4¤2# ¤3#EK_RF4¤2#4¤2# ¤3#EK_RF5¤2#4¤2# ¤3#EK_RF6¤2#4¤2# ¤3#EK_RF7¤2#4¤2# ¤3#EK_RF8¤2#4¤2# ¤3#EK_RF9¤2#4¤2# ¤3#EK_Mappe1¤2#4¤2# ¤3#EK_Mappe2¤2#4¤2# ¤3#EK_Mappe3¤2#4¤2# ¤3#EK_Mappe4¤2#4¤2# ¤3#EK_Mappe5¤2#4¤2# ¤3#EK_Mappe6¤2#4¤2# ¤3#EK_Mappe7¤2#4¤2# ¤3#EK_Mappe8¤2#4¤2# ¤3#EK_Mappe9¤2#4¤2# ¤3#EK_DL¤2#0¤2#9¤3#EK_GjelderTil¤2#0¤2#¤3#EK_Vedlegg¤2#2¤2# 0_x0009_¤3#EK_AvdelingOver¤2#4¤2# ¤3#EK_HRefNr¤2#0¤2# ¤3#EK_HbNavn¤2#0¤2# ¤3#EK_DokRefnr¤2#4¤2#00050201¤3#EK_Dokendrdato¤2#4¤2#27.10.2015 12:07:21¤3#EK_HbType¤2#4¤2# ¤3#EK_Offisiell¤2#4¤2# ¤3#EK_VedleggRef¤2#4¤2#Fb1.9¤3#EK_Strukt00¤2#5¤2#¤5#F¤5#FELLES¤5#0¤5#0¤4#¤5#b¤5#Maler, skjemaer mm.¤5#0¤5#0¤4#¤5#1¤5#Anskaffelse¤5#0¤5#0¤4#\¤3#EK_Strukt01¤2#5¤2#¤3#EK_Pub¤2#6¤2#;2;15;¤3#EKR_DokType¤2#0¤2# ¤3#EKR_Doktittel¤2#0¤2# ¤3#EKR_DokumentID¤2#0¤2# ¤3#EKR_RefNr¤2#0¤2# ¤3#EKR_Gradering¤2#0¤2# ¤3#EKR_Signatur¤2#0¤2# ¤3#EKR_Verifisert¤2#0¤2# ¤3#EKR_Hørt¤2#0¤2# ¤3#EKR_Dokeier¤2#0¤2# ¤3#EKR_Status¤2#0¤2# ¤3#EKR_Opprettet¤2#0¤2# ¤3#EKR_Endret¤2#0¤2# ¤3#EKR_Ibruk¤2#0¤2# ¤3#EKR_Rapport¤2#3¤2# ¤3#EKR_Utgitt¤2#0¤2# ¤3#EKR_SkrevetAv¤2#0¤2# ¤3#EKR_UText1¤2#0¤2# ¤3#EKR_UText2¤2#0¤2# ¤3#EKR_UText3¤2#0¤2# ¤3#EKR_UText4¤2#0¤2# ¤3#EKR_DokRefnr¤2#4¤2# ¤3#EKR_Gradnr¤2#4¤2# ¤3#EKR_Strukt00¤2#5¤2#¤5#F¤5#FELLES¤5#0¤5#0¤4#¤5#b¤5#Maler, skjemaer mm.¤5#0¤5#0¤4#¤5#1¤5#Anskaffelse¤5#0¤5#0¤4#\¤3#"/>
    <w:docVar w:name="ek_erstatter" w:val="5.00"/>
    <w:docVar w:name="ek_erstatterd" w:val="29.09.2015"/>
    <w:docVar w:name="ek_format" w:val="-2"/>
    <w:docVar w:name="ek_gjelderfra" w:val="29.09.2015"/>
    <w:docVar w:name="ek_hbnavn" w:val=" "/>
    <w:docVar w:name="ek_hrefnr" w:val=" "/>
    <w:docVar w:name="ek_hørt" w:val=" "/>
    <w:docVar w:name="ek_ibrukdato" w:val="06.10.2015"/>
    <w:docVar w:name="ek_revisjon" w:val="5.01"/>
    <w:docVar w:name="ek_signatur" w:val="ROTI"/>
    <w:docVar w:name="ek_status" w:val="I bruk"/>
    <w:docVar w:name="EK_TYPE" w:val="DOK"/>
    <w:docVar w:name="ek_utext1" w:val=" "/>
    <w:docVar w:name="ek_utext2" w:val=" "/>
    <w:docVar w:name="ek_utext3" w:val=" "/>
    <w:docVar w:name="ek_utext4" w:val=" "/>
    <w:docVar w:name="ek_utgave" w:val="5.01"/>
    <w:docVar w:name="ek_verifisert" w:val=" "/>
    <w:docVar w:name="ekr_dokeier" w:val=" "/>
    <w:docVar w:name="ekr_doktittel" w:val=" "/>
    <w:docVar w:name="ekr_doktype" w:val=" "/>
    <w:docVar w:name="ekr_dokumentid" w:val=" "/>
    <w:docVar w:name="ekr_endret" w:val=" "/>
    <w:docVar w:name="ekr_gradering" w:val=" "/>
    <w:docVar w:name="ekr_hørt" w:val=" "/>
    <w:docVar w:name="ekr_ibruk" w:val=" "/>
    <w:docVar w:name="ekr_opprettet" w:val=" "/>
    <w:docVar w:name="ekr_rapport" w:val=" "/>
    <w:docVar w:name="ekr_refnr" w:val=" "/>
    <w:docVar w:name="ekr_signatur" w:val=" "/>
    <w:docVar w:name="ekr_skrevetav" w:val=" "/>
    <w:docVar w:name="ekr_status" w:val=" "/>
    <w:docVar w:name="ekr_utext1" w:val=" "/>
    <w:docVar w:name="ekr_utext2" w:val=" "/>
    <w:docVar w:name="ekr_utext3" w:val=" "/>
    <w:docVar w:name="ekr_utext4" w:val=" "/>
    <w:docVar w:name="ekr_utgitt" w:val=" "/>
    <w:docVar w:name="ekr_verifisert" w:val=" "/>
    <w:docVar w:name="Erstatter" w:val="lab_erstatter"/>
    <w:docVar w:name="FLIR_DOCUMENT_ID" w:val="e3df44b9-0a4a-4555-89ab-ddad165494bf"/>
    <w:docVar w:name="GjelderFra" w:val="[GjelderFra]"/>
    <w:docVar w:name="Handboknavn" w:val="[Handbok-Tittel]"/>
    <w:docVar w:name="idek_referanse" w:val=";01302;00255;00889;"/>
    <w:docVar w:name="idxd" w:val=";01302;00255;00889;"/>
    <w:docVar w:name="Kapittel" w:val="[Kapittel]"/>
    <w:docVar w:name="KHB" w:val="UB"/>
    <w:docVar w:name="RefNr" w:val="[RefNr]"/>
    <w:docVar w:name="Revisjon" w:val="[Revisjon]"/>
    <w:docVar w:name="Signatur" w:val="[Signatur]"/>
    <w:docVar w:name="skitten" w:val="0"/>
    <w:docVar w:name="SkrevetAv" w:val="[SkrevetAv]"/>
    <w:docVar w:name="tidek_eksref" w:val="--"/>
    <w:docVar w:name="tidek_referanse" w:val=";01302;00255;00889;"/>
    <w:docVar w:name="tidek_vedlegg" w:val="--"/>
    <w:docVar w:name="Tittel" w:val="Dette er en Test tittel."/>
    <w:docVar w:name="Utgave" w:val="[Utgave]"/>
    <w:docVar w:name="xd00255" w:val="Fb2.2"/>
    <w:docVar w:name="xd01302" w:val="Ab6.20"/>
    <w:docVar w:name="xdf00255" w:val="dok00255.doc"/>
    <w:docVar w:name="xdl00255" w:val="Fb2.2 SHA-plan for bygge- og anleggsprosjekter - større prosjekter"/>
    <w:docVar w:name="xdl00889" w:val="Fb2.7 SHA-plan &quot;mini&quot;"/>
    <w:docVar w:name="xdl01302" w:val="Ab6.20 Krav til utfører ved gjennomføring av arbeider på Bærum kommunes eiendommer"/>
    <w:docVar w:name="xdt00255" w:val="SHA-plan for bygge- og anleggsprosjekter - større prosjekter"/>
  </w:docVars>
  <w:rsids>
    <w:rsidRoot w:val="00C832C2"/>
    <w:rsid w:val="000156A7"/>
    <w:rsid w:val="00041425"/>
    <w:rsid w:val="00055455"/>
    <w:rsid w:val="000607B5"/>
    <w:rsid w:val="00061A2D"/>
    <w:rsid w:val="000656A5"/>
    <w:rsid w:val="00077E32"/>
    <w:rsid w:val="00083C46"/>
    <w:rsid w:val="000942C6"/>
    <w:rsid w:val="000A0542"/>
    <w:rsid w:val="000A780F"/>
    <w:rsid w:val="000B6707"/>
    <w:rsid w:val="000C4629"/>
    <w:rsid w:val="000D2087"/>
    <w:rsid w:val="000D292F"/>
    <w:rsid w:val="000D7C44"/>
    <w:rsid w:val="000E3B69"/>
    <w:rsid w:val="000F2E60"/>
    <w:rsid w:val="000F59D1"/>
    <w:rsid w:val="000F78AF"/>
    <w:rsid w:val="00115ED7"/>
    <w:rsid w:val="00117BDD"/>
    <w:rsid w:val="001211C2"/>
    <w:rsid w:val="00125C1C"/>
    <w:rsid w:val="00126120"/>
    <w:rsid w:val="0013029B"/>
    <w:rsid w:val="00133D4D"/>
    <w:rsid w:val="00133F5E"/>
    <w:rsid w:val="00134C4A"/>
    <w:rsid w:val="00143355"/>
    <w:rsid w:val="00145486"/>
    <w:rsid w:val="00146F54"/>
    <w:rsid w:val="001473A1"/>
    <w:rsid w:val="00152E6C"/>
    <w:rsid w:val="00156E9F"/>
    <w:rsid w:val="0016480F"/>
    <w:rsid w:val="00166A5E"/>
    <w:rsid w:val="0017086C"/>
    <w:rsid w:val="00175B6E"/>
    <w:rsid w:val="00192104"/>
    <w:rsid w:val="0019401B"/>
    <w:rsid w:val="00194A76"/>
    <w:rsid w:val="001A12D0"/>
    <w:rsid w:val="001A1BE8"/>
    <w:rsid w:val="001A3EEB"/>
    <w:rsid w:val="001C1955"/>
    <w:rsid w:val="001D0D92"/>
    <w:rsid w:val="001F1974"/>
    <w:rsid w:val="001F63F4"/>
    <w:rsid w:val="001F7EFF"/>
    <w:rsid w:val="00202058"/>
    <w:rsid w:val="00202482"/>
    <w:rsid w:val="00202B22"/>
    <w:rsid w:val="002062E2"/>
    <w:rsid w:val="00225C49"/>
    <w:rsid w:val="00226651"/>
    <w:rsid w:val="0023041B"/>
    <w:rsid w:val="00232957"/>
    <w:rsid w:val="00233BD7"/>
    <w:rsid w:val="00242B41"/>
    <w:rsid w:val="0024592D"/>
    <w:rsid w:val="002476F6"/>
    <w:rsid w:val="00253CF1"/>
    <w:rsid w:val="00270D84"/>
    <w:rsid w:val="00270DFE"/>
    <w:rsid w:val="00276C70"/>
    <w:rsid w:val="00282D03"/>
    <w:rsid w:val="00286D82"/>
    <w:rsid w:val="002956C3"/>
    <w:rsid w:val="00295C10"/>
    <w:rsid w:val="00297314"/>
    <w:rsid w:val="002A077C"/>
    <w:rsid w:val="002A0F9E"/>
    <w:rsid w:val="002B0EC5"/>
    <w:rsid w:val="002B2B9D"/>
    <w:rsid w:val="002B5EC8"/>
    <w:rsid w:val="002B763D"/>
    <w:rsid w:val="002D5966"/>
    <w:rsid w:val="002F0D9E"/>
    <w:rsid w:val="002F1A1F"/>
    <w:rsid w:val="002F2C27"/>
    <w:rsid w:val="002F489D"/>
    <w:rsid w:val="00303453"/>
    <w:rsid w:val="00303BDA"/>
    <w:rsid w:val="00311D0C"/>
    <w:rsid w:val="00314968"/>
    <w:rsid w:val="00314A2A"/>
    <w:rsid w:val="0032030D"/>
    <w:rsid w:val="00322C73"/>
    <w:rsid w:val="00327E66"/>
    <w:rsid w:val="0033221F"/>
    <w:rsid w:val="00335243"/>
    <w:rsid w:val="00357DA8"/>
    <w:rsid w:val="00362681"/>
    <w:rsid w:val="00364FD9"/>
    <w:rsid w:val="003673DE"/>
    <w:rsid w:val="00376F58"/>
    <w:rsid w:val="003770D2"/>
    <w:rsid w:val="00385E04"/>
    <w:rsid w:val="00386122"/>
    <w:rsid w:val="0039356D"/>
    <w:rsid w:val="003B18A3"/>
    <w:rsid w:val="003C0BCA"/>
    <w:rsid w:val="003C1BDB"/>
    <w:rsid w:val="003C3347"/>
    <w:rsid w:val="003C3D04"/>
    <w:rsid w:val="003C4B70"/>
    <w:rsid w:val="003C6223"/>
    <w:rsid w:val="003C638A"/>
    <w:rsid w:val="003C757F"/>
    <w:rsid w:val="003D0663"/>
    <w:rsid w:val="003D15F4"/>
    <w:rsid w:val="003E5665"/>
    <w:rsid w:val="004014C8"/>
    <w:rsid w:val="00401647"/>
    <w:rsid w:val="004024D0"/>
    <w:rsid w:val="0041052F"/>
    <w:rsid w:val="0042344A"/>
    <w:rsid w:val="00425087"/>
    <w:rsid w:val="00425626"/>
    <w:rsid w:val="0042732A"/>
    <w:rsid w:val="0043065E"/>
    <w:rsid w:val="004324FF"/>
    <w:rsid w:val="004328CF"/>
    <w:rsid w:val="00434C8C"/>
    <w:rsid w:val="00437769"/>
    <w:rsid w:val="00441065"/>
    <w:rsid w:val="00451B2E"/>
    <w:rsid w:val="0046006C"/>
    <w:rsid w:val="00460154"/>
    <w:rsid w:val="00460458"/>
    <w:rsid w:val="00461E0F"/>
    <w:rsid w:val="00464933"/>
    <w:rsid w:val="00466B0C"/>
    <w:rsid w:val="004723AF"/>
    <w:rsid w:val="004729C0"/>
    <w:rsid w:val="00473185"/>
    <w:rsid w:val="00485325"/>
    <w:rsid w:val="00487C83"/>
    <w:rsid w:val="00491EC0"/>
    <w:rsid w:val="00494845"/>
    <w:rsid w:val="004A1D0D"/>
    <w:rsid w:val="004A3927"/>
    <w:rsid w:val="004A4C1D"/>
    <w:rsid w:val="004A57CF"/>
    <w:rsid w:val="004B76EA"/>
    <w:rsid w:val="004C38CB"/>
    <w:rsid w:val="004C50D1"/>
    <w:rsid w:val="004D18FB"/>
    <w:rsid w:val="004D5041"/>
    <w:rsid w:val="004E14CF"/>
    <w:rsid w:val="004E4A27"/>
    <w:rsid w:val="004F09A6"/>
    <w:rsid w:val="004F3B0B"/>
    <w:rsid w:val="00506E56"/>
    <w:rsid w:val="0050773B"/>
    <w:rsid w:val="00513B37"/>
    <w:rsid w:val="005160CC"/>
    <w:rsid w:val="005200B6"/>
    <w:rsid w:val="00520359"/>
    <w:rsid w:val="0053111C"/>
    <w:rsid w:val="00531EEC"/>
    <w:rsid w:val="00533E19"/>
    <w:rsid w:val="00543A44"/>
    <w:rsid w:val="0054531C"/>
    <w:rsid w:val="005520E5"/>
    <w:rsid w:val="00553CCC"/>
    <w:rsid w:val="005540C2"/>
    <w:rsid w:val="005562BE"/>
    <w:rsid w:val="0055644E"/>
    <w:rsid w:val="005613FC"/>
    <w:rsid w:val="005648D6"/>
    <w:rsid w:val="00565B06"/>
    <w:rsid w:val="00567C8E"/>
    <w:rsid w:val="0057790F"/>
    <w:rsid w:val="00591D10"/>
    <w:rsid w:val="00592314"/>
    <w:rsid w:val="00593DEF"/>
    <w:rsid w:val="005B1FA7"/>
    <w:rsid w:val="005B339B"/>
    <w:rsid w:val="005B416E"/>
    <w:rsid w:val="005C5A8D"/>
    <w:rsid w:val="005C5B1B"/>
    <w:rsid w:val="005C7A79"/>
    <w:rsid w:val="005E10DC"/>
    <w:rsid w:val="005E53E3"/>
    <w:rsid w:val="005F0CCF"/>
    <w:rsid w:val="005F33F9"/>
    <w:rsid w:val="005F6518"/>
    <w:rsid w:val="00604954"/>
    <w:rsid w:val="00612ADA"/>
    <w:rsid w:val="006245DD"/>
    <w:rsid w:val="00624B50"/>
    <w:rsid w:val="00626F01"/>
    <w:rsid w:val="00626F1D"/>
    <w:rsid w:val="00645341"/>
    <w:rsid w:val="0065236C"/>
    <w:rsid w:val="006557F6"/>
    <w:rsid w:val="0066068D"/>
    <w:rsid w:val="00660A91"/>
    <w:rsid w:val="00662246"/>
    <w:rsid w:val="00666791"/>
    <w:rsid w:val="00666968"/>
    <w:rsid w:val="0066787E"/>
    <w:rsid w:val="00667AEA"/>
    <w:rsid w:val="00673C24"/>
    <w:rsid w:val="00681DAC"/>
    <w:rsid w:val="00686B2F"/>
    <w:rsid w:val="00687298"/>
    <w:rsid w:val="006875A0"/>
    <w:rsid w:val="006902DE"/>
    <w:rsid w:val="006A2654"/>
    <w:rsid w:val="006B6977"/>
    <w:rsid w:val="006C2263"/>
    <w:rsid w:val="006C352A"/>
    <w:rsid w:val="006C3642"/>
    <w:rsid w:val="006C6D01"/>
    <w:rsid w:val="006C6E1E"/>
    <w:rsid w:val="006D5223"/>
    <w:rsid w:val="006D6565"/>
    <w:rsid w:val="006D69EC"/>
    <w:rsid w:val="006E045D"/>
    <w:rsid w:val="006E4F70"/>
    <w:rsid w:val="006E5B43"/>
    <w:rsid w:val="006F3348"/>
    <w:rsid w:val="00703F7E"/>
    <w:rsid w:val="00707B49"/>
    <w:rsid w:val="00707DC6"/>
    <w:rsid w:val="007171BA"/>
    <w:rsid w:val="007268D5"/>
    <w:rsid w:val="007270CA"/>
    <w:rsid w:val="007272EA"/>
    <w:rsid w:val="00735219"/>
    <w:rsid w:val="00737D7F"/>
    <w:rsid w:val="00742298"/>
    <w:rsid w:val="007531B6"/>
    <w:rsid w:val="00755311"/>
    <w:rsid w:val="00756650"/>
    <w:rsid w:val="007643E2"/>
    <w:rsid w:val="00776BE8"/>
    <w:rsid w:val="007934A8"/>
    <w:rsid w:val="00795852"/>
    <w:rsid w:val="00797DAC"/>
    <w:rsid w:val="007A5F9A"/>
    <w:rsid w:val="007A73D6"/>
    <w:rsid w:val="007B6913"/>
    <w:rsid w:val="007C5B93"/>
    <w:rsid w:val="007D3921"/>
    <w:rsid w:val="007D46F0"/>
    <w:rsid w:val="007D494F"/>
    <w:rsid w:val="007E3CD6"/>
    <w:rsid w:val="007E3D78"/>
    <w:rsid w:val="007E798E"/>
    <w:rsid w:val="007F0017"/>
    <w:rsid w:val="007F5DEC"/>
    <w:rsid w:val="007F7EAF"/>
    <w:rsid w:val="00807537"/>
    <w:rsid w:val="00812CE7"/>
    <w:rsid w:val="00812FF8"/>
    <w:rsid w:val="0081455D"/>
    <w:rsid w:val="00831CC1"/>
    <w:rsid w:val="008350A0"/>
    <w:rsid w:val="00841A9D"/>
    <w:rsid w:val="008471D1"/>
    <w:rsid w:val="00852880"/>
    <w:rsid w:val="00854F4D"/>
    <w:rsid w:val="00855DA8"/>
    <w:rsid w:val="008730C9"/>
    <w:rsid w:val="008738E0"/>
    <w:rsid w:val="00881ED1"/>
    <w:rsid w:val="00884386"/>
    <w:rsid w:val="00892BBF"/>
    <w:rsid w:val="00893CAB"/>
    <w:rsid w:val="008A774D"/>
    <w:rsid w:val="008B5E4A"/>
    <w:rsid w:val="008C244A"/>
    <w:rsid w:val="008D4A03"/>
    <w:rsid w:val="008D7FA0"/>
    <w:rsid w:val="008E3DB3"/>
    <w:rsid w:val="008F6148"/>
    <w:rsid w:val="008F7CBC"/>
    <w:rsid w:val="009006A2"/>
    <w:rsid w:val="00901B39"/>
    <w:rsid w:val="00901E51"/>
    <w:rsid w:val="00903171"/>
    <w:rsid w:val="00905BB3"/>
    <w:rsid w:val="009107A9"/>
    <w:rsid w:val="00912CB8"/>
    <w:rsid w:val="00913EBC"/>
    <w:rsid w:val="00920F74"/>
    <w:rsid w:val="009210C9"/>
    <w:rsid w:val="009213D7"/>
    <w:rsid w:val="00924682"/>
    <w:rsid w:val="00925E18"/>
    <w:rsid w:val="009420E6"/>
    <w:rsid w:val="00943E02"/>
    <w:rsid w:val="00946B5D"/>
    <w:rsid w:val="009543B5"/>
    <w:rsid w:val="00957823"/>
    <w:rsid w:val="00970594"/>
    <w:rsid w:val="009750AD"/>
    <w:rsid w:val="00982ACD"/>
    <w:rsid w:val="00990E83"/>
    <w:rsid w:val="0099488A"/>
    <w:rsid w:val="009A068C"/>
    <w:rsid w:val="009A113F"/>
    <w:rsid w:val="009B746D"/>
    <w:rsid w:val="009C03C7"/>
    <w:rsid w:val="009C128B"/>
    <w:rsid w:val="009D1CBF"/>
    <w:rsid w:val="009E21BF"/>
    <w:rsid w:val="009E3DDC"/>
    <w:rsid w:val="009F7A6C"/>
    <w:rsid w:val="009F7D89"/>
    <w:rsid w:val="00A0637A"/>
    <w:rsid w:val="00A07A9E"/>
    <w:rsid w:val="00A106F0"/>
    <w:rsid w:val="00A22F0E"/>
    <w:rsid w:val="00A2405A"/>
    <w:rsid w:val="00A248A7"/>
    <w:rsid w:val="00A27666"/>
    <w:rsid w:val="00A3769F"/>
    <w:rsid w:val="00A40639"/>
    <w:rsid w:val="00A412A1"/>
    <w:rsid w:val="00A535E8"/>
    <w:rsid w:val="00A53834"/>
    <w:rsid w:val="00A54DA1"/>
    <w:rsid w:val="00A60166"/>
    <w:rsid w:val="00A63475"/>
    <w:rsid w:val="00A66FE5"/>
    <w:rsid w:val="00A70680"/>
    <w:rsid w:val="00A74951"/>
    <w:rsid w:val="00A87C0D"/>
    <w:rsid w:val="00A920CA"/>
    <w:rsid w:val="00AA4A2A"/>
    <w:rsid w:val="00AB2C77"/>
    <w:rsid w:val="00AB3756"/>
    <w:rsid w:val="00AB5055"/>
    <w:rsid w:val="00AC5DAD"/>
    <w:rsid w:val="00AE019A"/>
    <w:rsid w:val="00AE7AF8"/>
    <w:rsid w:val="00AF125A"/>
    <w:rsid w:val="00AF281C"/>
    <w:rsid w:val="00AF4BD9"/>
    <w:rsid w:val="00AF71D9"/>
    <w:rsid w:val="00B044B1"/>
    <w:rsid w:val="00B066A9"/>
    <w:rsid w:val="00B11D81"/>
    <w:rsid w:val="00B12968"/>
    <w:rsid w:val="00B1793E"/>
    <w:rsid w:val="00B17BB6"/>
    <w:rsid w:val="00B17D30"/>
    <w:rsid w:val="00B275F4"/>
    <w:rsid w:val="00B3452A"/>
    <w:rsid w:val="00B35ADA"/>
    <w:rsid w:val="00B42B3A"/>
    <w:rsid w:val="00B4730E"/>
    <w:rsid w:val="00B47BEB"/>
    <w:rsid w:val="00B53D36"/>
    <w:rsid w:val="00B56DC1"/>
    <w:rsid w:val="00B57070"/>
    <w:rsid w:val="00B60D66"/>
    <w:rsid w:val="00B60E0F"/>
    <w:rsid w:val="00B621D5"/>
    <w:rsid w:val="00B6589D"/>
    <w:rsid w:val="00B70959"/>
    <w:rsid w:val="00B73517"/>
    <w:rsid w:val="00B7361B"/>
    <w:rsid w:val="00B74A18"/>
    <w:rsid w:val="00B8404E"/>
    <w:rsid w:val="00B85F8A"/>
    <w:rsid w:val="00B92C60"/>
    <w:rsid w:val="00BA39F5"/>
    <w:rsid w:val="00BA40A2"/>
    <w:rsid w:val="00BA50A6"/>
    <w:rsid w:val="00BA51B8"/>
    <w:rsid w:val="00BB00B5"/>
    <w:rsid w:val="00BB121D"/>
    <w:rsid w:val="00BB36EA"/>
    <w:rsid w:val="00BC4986"/>
    <w:rsid w:val="00BC57BB"/>
    <w:rsid w:val="00BD2971"/>
    <w:rsid w:val="00BD41B0"/>
    <w:rsid w:val="00BE607A"/>
    <w:rsid w:val="00BF0B7E"/>
    <w:rsid w:val="00BF4B67"/>
    <w:rsid w:val="00C00DE7"/>
    <w:rsid w:val="00C019E0"/>
    <w:rsid w:val="00C04894"/>
    <w:rsid w:val="00C11CB9"/>
    <w:rsid w:val="00C14014"/>
    <w:rsid w:val="00C1567B"/>
    <w:rsid w:val="00C21486"/>
    <w:rsid w:val="00C24C37"/>
    <w:rsid w:val="00C31278"/>
    <w:rsid w:val="00C316BC"/>
    <w:rsid w:val="00C5157E"/>
    <w:rsid w:val="00C53F1A"/>
    <w:rsid w:val="00C560AC"/>
    <w:rsid w:val="00C56B50"/>
    <w:rsid w:val="00C56E4C"/>
    <w:rsid w:val="00C57FFE"/>
    <w:rsid w:val="00C6609E"/>
    <w:rsid w:val="00C66719"/>
    <w:rsid w:val="00C67768"/>
    <w:rsid w:val="00C74118"/>
    <w:rsid w:val="00C77AAF"/>
    <w:rsid w:val="00C832C2"/>
    <w:rsid w:val="00C84A83"/>
    <w:rsid w:val="00C87433"/>
    <w:rsid w:val="00CA0851"/>
    <w:rsid w:val="00CA2482"/>
    <w:rsid w:val="00CA3941"/>
    <w:rsid w:val="00CA489F"/>
    <w:rsid w:val="00CA4F79"/>
    <w:rsid w:val="00CC0D0E"/>
    <w:rsid w:val="00CC216B"/>
    <w:rsid w:val="00CD4C3E"/>
    <w:rsid w:val="00CF3E55"/>
    <w:rsid w:val="00CF620C"/>
    <w:rsid w:val="00CF6618"/>
    <w:rsid w:val="00CF6A12"/>
    <w:rsid w:val="00D00A59"/>
    <w:rsid w:val="00D035FA"/>
    <w:rsid w:val="00D06BA7"/>
    <w:rsid w:val="00D1301B"/>
    <w:rsid w:val="00D13142"/>
    <w:rsid w:val="00D14EED"/>
    <w:rsid w:val="00D225AA"/>
    <w:rsid w:val="00D23A0D"/>
    <w:rsid w:val="00D24D3E"/>
    <w:rsid w:val="00D45B27"/>
    <w:rsid w:val="00D479F8"/>
    <w:rsid w:val="00D52733"/>
    <w:rsid w:val="00D6059C"/>
    <w:rsid w:val="00D6173D"/>
    <w:rsid w:val="00D63118"/>
    <w:rsid w:val="00D72428"/>
    <w:rsid w:val="00D7427C"/>
    <w:rsid w:val="00D75FCB"/>
    <w:rsid w:val="00D76683"/>
    <w:rsid w:val="00D8642A"/>
    <w:rsid w:val="00D8794E"/>
    <w:rsid w:val="00DA06DA"/>
    <w:rsid w:val="00DA189D"/>
    <w:rsid w:val="00DA2E97"/>
    <w:rsid w:val="00DA3A7B"/>
    <w:rsid w:val="00DB68B7"/>
    <w:rsid w:val="00DC2420"/>
    <w:rsid w:val="00DC2DF2"/>
    <w:rsid w:val="00DC4E5A"/>
    <w:rsid w:val="00DC6802"/>
    <w:rsid w:val="00DC7D2B"/>
    <w:rsid w:val="00DD1FB1"/>
    <w:rsid w:val="00DD48A2"/>
    <w:rsid w:val="00DF3DF3"/>
    <w:rsid w:val="00E04077"/>
    <w:rsid w:val="00E057DD"/>
    <w:rsid w:val="00E1036E"/>
    <w:rsid w:val="00E33458"/>
    <w:rsid w:val="00E35B0E"/>
    <w:rsid w:val="00E36B2A"/>
    <w:rsid w:val="00E43F29"/>
    <w:rsid w:val="00E53145"/>
    <w:rsid w:val="00E54E9C"/>
    <w:rsid w:val="00E61458"/>
    <w:rsid w:val="00E62C9E"/>
    <w:rsid w:val="00E6427E"/>
    <w:rsid w:val="00E65E5D"/>
    <w:rsid w:val="00E8216D"/>
    <w:rsid w:val="00E821D6"/>
    <w:rsid w:val="00EA32BF"/>
    <w:rsid w:val="00EA3C06"/>
    <w:rsid w:val="00EB0AAB"/>
    <w:rsid w:val="00EB2C3A"/>
    <w:rsid w:val="00EB52E3"/>
    <w:rsid w:val="00EC58B0"/>
    <w:rsid w:val="00ED27C2"/>
    <w:rsid w:val="00EE4F58"/>
    <w:rsid w:val="00EF39CE"/>
    <w:rsid w:val="00EF5E0C"/>
    <w:rsid w:val="00EF6D7A"/>
    <w:rsid w:val="00EF7C5E"/>
    <w:rsid w:val="00F010F3"/>
    <w:rsid w:val="00F0209C"/>
    <w:rsid w:val="00F12C61"/>
    <w:rsid w:val="00F1633F"/>
    <w:rsid w:val="00F31D71"/>
    <w:rsid w:val="00F365F1"/>
    <w:rsid w:val="00F36C4F"/>
    <w:rsid w:val="00F4705E"/>
    <w:rsid w:val="00F471F0"/>
    <w:rsid w:val="00F5292D"/>
    <w:rsid w:val="00F5549F"/>
    <w:rsid w:val="00F57D2E"/>
    <w:rsid w:val="00F61E2C"/>
    <w:rsid w:val="00F746E2"/>
    <w:rsid w:val="00F75D82"/>
    <w:rsid w:val="00F75FC2"/>
    <w:rsid w:val="00F87157"/>
    <w:rsid w:val="00F92D2A"/>
    <w:rsid w:val="00F939ED"/>
    <w:rsid w:val="00F976C1"/>
    <w:rsid w:val="00FA2C9A"/>
    <w:rsid w:val="00FB0112"/>
    <w:rsid w:val="00FB1BA8"/>
    <w:rsid w:val="00FB39B6"/>
    <w:rsid w:val="00FC06D5"/>
    <w:rsid w:val="00FC519E"/>
    <w:rsid w:val="00FD2791"/>
    <w:rsid w:val="00FD3EB3"/>
    <w:rsid w:val="00FD4B36"/>
    <w:rsid w:val="00FD7C98"/>
    <w:rsid w:val="00FD7D2C"/>
    <w:rsid w:val="00FD7DF8"/>
    <w:rsid w:val="00FE431A"/>
  </w:rsids>
  <m:mathPr>
    <m:mathFont m:val="Cambria Math"/>
    <m:brkBin m:val="before"/>
    <m:brkBinSub m:val="--"/>
    <m:smallFrac m:val="0"/>
    <m:dispDef/>
    <m:lMargin m:val="0"/>
    <m:rMargin m:val="0"/>
    <m:defJc m:val="centerGroup"/>
    <m:wrapIndent m:val="1440"/>
    <m:intLim m:val="subSup"/>
    <m:naryLim m:val="undOvr"/>
  </m:mathPr>
  <w:themeFontLang w:val="nb-NO"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shapedefaults>
    <o:shapelayout v:ext="edit">
      <o:idmap v:ext="edit" data="2"/>
    </o:shapelayout>
  </w:shapeDefaults>
  <w:decimalSymbol w:val=","/>
  <w:listSeparator w:val=";"/>
  <w14:docId w14:val="30661675"/>
  <w15:chartTrackingRefBased/>
  <w15:docId w15:val="{C23ABAA3-C81F-40AF-A7A4-F9EB7610E1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S Serif" w:eastAsia="Times New Roman" w:hAnsi="MS Serif"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4EED"/>
    <w:rPr>
      <w:rFonts w:ascii="Times New Roman" w:hAnsi="Times New Roman"/>
      <w:sz w:val="24"/>
      <w:szCs w:val="24"/>
      <w:lang w:val="en-US" w:eastAsia="en-US"/>
    </w:rPr>
  </w:style>
  <w:style w:type="paragraph" w:styleId="Overskrift1">
    <w:name w:val="heading 1"/>
    <w:aliases w:val="Heading A"/>
    <w:basedOn w:val="Normal"/>
    <w:next w:val="Normal"/>
    <w:qFormat/>
    <w:pPr>
      <w:spacing w:before="240"/>
      <w:outlineLvl w:val="0"/>
    </w:pPr>
    <w:rPr>
      <w:rFonts w:ascii="Arial" w:hAnsi="Arial"/>
      <w:b/>
      <w:u w:val="single"/>
    </w:rPr>
  </w:style>
  <w:style w:type="paragraph" w:styleId="Overskrift2">
    <w:name w:val="heading 2"/>
    <w:basedOn w:val="Normal"/>
    <w:next w:val="Normal"/>
    <w:qFormat/>
    <w:pPr>
      <w:spacing w:before="120"/>
      <w:outlineLvl w:val="1"/>
    </w:pPr>
    <w:rPr>
      <w:rFonts w:ascii="Arial" w:hAnsi="Arial"/>
      <w:b/>
    </w:rPr>
  </w:style>
  <w:style w:type="paragraph" w:styleId="Overskrift3">
    <w:name w:val="heading 3"/>
    <w:basedOn w:val="Normal"/>
    <w:next w:val="Normal"/>
    <w:qFormat/>
    <w:pPr>
      <w:ind w:left="354"/>
      <w:outlineLvl w:val="2"/>
    </w:pPr>
    <w:rPr>
      <w:b/>
    </w:rPr>
  </w:style>
  <w:style w:type="paragraph" w:styleId="Overskrift4">
    <w:name w:val="heading 4"/>
    <w:basedOn w:val="Overskrift3"/>
    <w:next w:val="Normal"/>
    <w:qFormat/>
    <w:pPr>
      <w:outlineLvl w:val="3"/>
    </w:pPr>
    <w:rPr>
      <w:b w:val="0"/>
      <w:u w:val="single"/>
    </w:rPr>
  </w:style>
  <w:style w:type="paragraph" w:styleId="Overskrift6">
    <w:name w:val="heading 6"/>
    <w:basedOn w:val="Normal"/>
    <w:next w:val="Normal"/>
    <w:qFormat/>
    <w:pPr>
      <w:outlineLvl w:val="5"/>
    </w:p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Bunntekst">
    <w:name w:val="footer"/>
    <w:basedOn w:val="Normal"/>
    <w:link w:val="BunntekstTegn"/>
    <w:uiPriority w:val="99"/>
    <w:pPr>
      <w:tabs>
        <w:tab w:val="center" w:pos="4819"/>
        <w:tab w:val="right" w:pos="9071"/>
      </w:tabs>
    </w:pPr>
  </w:style>
  <w:style w:type="paragraph" w:styleId="Topptekst">
    <w:name w:val="header"/>
    <w:basedOn w:val="Normal"/>
    <w:next w:val="Normal"/>
    <w:link w:val="TopptekstTegn"/>
    <w:uiPriority w:val="99"/>
    <w:pPr>
      <w:jc w:val="right"/>
    </w:pPr>
    <w:rPr>
      <w:sz w:val="20"/>
    </w:rPr>
  </w:style>
  <w:style w:type="paragraph" w:styleId="Vanliginnrykk">
    <w:name w:val="Normal Indent"/>
    <w:basedOn w:val="Normal"/>
    <w:pPr>
      <w:ind w:left="708"/>
    </w:pPr>
  </w:style>
  <w:style w:type="paragraph" w:customStyle="1" w:styleId="StorOverskrift">
    <w:name w:val="StorOverskrift"/>
    <w:basedOn w:val="Normal"/>
    <w:rPr>
      <w:sz w:val="40"/>
    </w:rPr>
  </w:style>
  <w:style w:type="paragraph" w:customStyle="1" w:styleId="Uthev2">
    <w:name w:val="Uthev2"/>
    <w:basedOn w:val="Normal"/>
    <w:rPr>
      <w:b/>
    </w:rPr>
  </w:style>
  <w:style w:type="paragraph" w:customStyle="1" w:styleId="bunntekststil">
    <w:name w:val="bunntekst_stil"/>
    <w:basedOn w:val="Normal"/>
    <w:next w:val="Normal"/>
    <w:pPr>
      <w:pBdr>
        <w:top w:val="single" w:sz="6" w:space="1" w:color="auto"/>
      </w:pBdr>
      <w:jc w:val="right"/>
    </w:pPr>
  </w:style>
  <w:style w:type="paragraph" w:customStyle="1" w:styleId="Punktheading">
    <w:name w:val="Punkt_heading"/>
    <w:basedOn w:val="Normal"/>
    <w:next w:val="Normal"/>
    <w:rPr>
      <w:b/>
    </w:rPr>
  </w:style>
  <w:style w:type="paragraph" w:customStyle="1" w:styleId="topptekststil">
    <w:name w:val="topptekst_stil"/>
    <w:basedOn w:val="Topptekst"/>
    <w:next w:val="Normal"/>
  </w:style>
  <w:style w:type="paragraph" w:customStyle="1" w:styleId="Ramme">
    <w:name w:val="Ramme"/>
    <w:basedOn w:val="Normal"/>
    <w:next w:val="Normal"/>
    <w:pPr>
      <w:framePr w:w="5352" w:h="0" w:hSpace="141" w:wrap="around" w:vAnchor="text" w:hAnchor="page" w:x="2635" w:y="-997"/>
      <w:pBdr>
        <w:top w:val="single" w:sz="6" w:space="1" w:color="auto" w:shadow="1"/>
        <w:left w:val="single" w:sz="6" w:space="1" w:color="auto" w:shadow="1"/>
        <w:bottom w:val="single" w:sz="6" w:space="1" w:color="auto" w:shadow="1"/>
        <w:right w:val="single" w:sz="6" w:space="1" w:color="auto" w:shadow="1"/>
      </w:pBdr>
      <w:jc w:val="center"/>
    </w:pPr>
  </w:style>
  <w:style w:type="paragraph" w:customStyle="1" w:styleId="Xref">
    <w:name w:val="Xref"/>
    <w:basedOn w:val="Normal"/>
  </w:style>
  <w:style w:type="paragraph" w:customStyle="1" w:styleId="DBFelt">
    <w:name w:val="DBFelt"/>
    <w:basedOn w:val="Normal"/>
    <w:rPr>
      <w:color w:val="808080"/>
    </w:rPr>
  </w:style>
  <w:style w:type="paragraph" w:styleId="Bobletekst">
    <w:name w:val="Balloon Text"/>
    <w:basedOn w:val="Normal"/>
    <w:semiHidden/>
    <w:rsid w:val="00B1793E"/>
    <w:rPr>
      <w:rFonts w:ascii="Tahoma" w:hAnsi="Tahoma" w:cs="Tahoma"/>
      <w:sz w:val="16"/>
      <w:szCs w:val="16"/>
    </w:rPr>
  </w:style>
  <w:style w:type="table" w:styleId="Tabellrutenett">
    <w:name w:val="Table Grid"/>
    <w:basedOn w:val="Vanligtabell"/>
    <w:rsid w:val="008528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Overskrift1"/>
    <w:next w:val="Normal"/>
    <w:rsid w:val="00DD48A2"/>
    <w:pPr>
      <w:keepNext/>
      <w:numPr>
        <w:numId w:val="1"/>
      </w:numPr>
      <w:spacing w:after="60"/>
    </w:pPr>
    <w:rPr>
      <w:rFonts w:cs="Arial"/>
      <w:bCs/>
      <w:kern w:val="32"/>
      <w:szCs w:val="32"/>
      <w:u w:val="none"/>
      <w:lang w:val="nb-NO" w:eastAsia="nb-NO"/>
    </w:rPr>
  </w:style>
  <w:style w:type="paragraph" w:customStyle="1" w:styleId="Style2">
    <w:name w:val="Style2"/>
    <w:basedOn w:val="Overskrift2"/>
    <w:next w:val="Normal"/>
    <w:rsid w:val="00DD48A2"/>
    <w:pPr>
      <w:keepNext/>
      <w:numPr>
        <w:ilvl w:val="1"/>
      </w:numPr>
      <w:tabs>
        <w:tab w:val="num" w:pos="576"/>
      </w:tabs>
      <w:spacing w:before="240" w:after="120"/>
      <w:ind w:left="578" w:hanging="578"/>
    </w:pPr>
    <w:rPr>
      <w:rFonts w:cs="Arial"/>
      <w:bCs/>
      <w:iCs/>
      <w:sz w:val="20"/>
      <w:szCs w:val="28"/>
      <w:lang w:val="nb-NO" w:eastAsia="nb-NO"/>
    </w:rPr>
  </w:style>
  <w:style w:type="paragraph" w:customStyle="1" w:styleId="Style3">
    <w:name w:val="Style3"/>
    <w:basedOn w:val="Overskrift3"/>
    <w:next w:val="Normal"/>
    <w:link w:val="Style3Char"/>
    <w:rsid w:val="004729C0"/>
    <w:pPr>
      <w:keepNext/>
      <w:numPr>
        <w:ilvl w:val="2"/>
        <w:numId w:val="4"/>
      </w:numPr>
      <w:spacing w:before="240" w:after="60"/>
    </w:pPr>
    <w:rPr>
      <w:rFonts w:cs="Arial"/>
      <w:b w:val="0"/>
      <w:bCs/>
      <w:i/>
      <w:szCs w:val="26"/>
      <w:lang w:val="nb-NO" w:eastAsia="nb-NO"/>
    </w:rPr>
  </w:style>
  <w:style w:type="character" w:customStyle="1" w:styleId="Style3Char">
    <w:name w:val="Style3 Char"/>
    <w:link w:val="Style3"/>
    <w:rsid w:val="004729C0"/>
    <w:rPr>
      <w:rFonts w:cs="Arial"/>
      <w:bCs/>
      <w:i/>
      <w:sz w:val="24"/>
      <w:szCs w:val="26"/>
      <w:lang w:val="nb-NO" w:eastAsia="nb-NO" w:bidi="ar-SA"/>
    </w:rPr>
  </w:style>
  <w:style w:type="paragraph" w:customStyle="1" w:styleId="Kulepunkter">
    <w:name w:val="Kulepunkter"/>
    <w:basedOn w:val="Normal"/>
    <w:next w:val="Normal"/>
    <w:rsid w:val="004729C0"/>
    <w:pPr>
      <w:numPr>
        <w:numId w:val="5"/>
      </w:numPr>
      <w:spacing w:after="360"/>
      <w:contextualSpacing/>
    </w:pPr>
    <w:rPr>
      <w:lang w:val="nb-NO" w:eastAsia="nb-NO"/>
    </w:rPr>
  </w:style>
  <w:style w:type="character" w:styleId="Hyperkobling">
    <w:name w:val="Hyperlink"/>
    <w:uiPriority w:val="99"/>
    <w:rsid w:val="00CA2482"/>
    <w:rPr>
      <w:color w:val="0000FF"/>
      <w:u w:val="single"/>
    </w:rPr>
  </w:style>
  <w:style w:type="character" w:customStyle="1" w:styleId="TopptekstTegn">
    <w:name w:val="Topptekst Tegn"/>
    <w:link w:val="Topptekst"/>
    <w:uiPriority w:val="99"/>
    <w:rsid w:val="004E14CF"/>
    <w:rPr>
      <w:rFonts w:ascii="Times New Roman" w:hAnsi="Times New Roman"/>
      <w:szCs w:val="24"/>
      <w:lang w:val="en-US" w:eastAsia="en-US"/>
    </w:rPr>
  </w:style>
  <w:style w:type="paragraph" w:customStyle="1" w:styleId="Websak9">
    <w:name w:val="Websak9"/>
    <w:aliases w:val="5H"/>
    <w:basedOn w:val="Normal"/>
    <w:rsid w:val="004E14CF"/>
    <w:pPr>
      <w:tabs>
        <w:tab w:val="left" w:pos="1380"/>
      </w:tabs>
      <w:jc w:val="right"/>
    </w:pPr>
    <w:rPr>
      <w:rFonts w:ascii="Arial" w:hAnsi="Arial"/>
      <w:caps/>
      <w:sz w:val="19"/>
      <w:szCs w:val="22"/>
      <w:lang w:val="nb-NO" w:eastAsia="nb-NO"/>
    </w:rPr>
  </w:style>
  <w:style w:type="character" w:customStyle="1" w:styleId="BunntekstTegn">
    <w:name w:val="Bunntekst Tegn"/>
    <w:link w:val="Bunntekst"/>
    <w:uiPriority w:val="99"/>
    <w:rsid w:val="004E14CF"/>
    <w:rPr>
      <w:rFonts w:ascii="Times New Roman" w:hAnsi="Times New Roman"/>
      <w:sz w:val="24"/>
      <w:szCs w:val="24"/>
      <w:lang w:val="en-US" w:eastAsia="en-US"/>
    </w:rPr>
  </w:style>
  <w:style w:type="paragraph" w:styleId="Listeavsnitt">
    <w:name w:val="List Paragraph"/>
    <w:basedOn w:val="Normal"/>
    <w:uiPriority w:val="34"/>
    <w:qFormat/>
    <w:rsid w:val="006B6977"/>
    <w:pPr>
      <w:ind w:left="708"/>
    </w:pPr>
  </w:style>
  <w:style w:type="paragraph" w:styleId="NormalWeb">
    <w:name w:val="Normal (Web)"/>
    <w:basedOn w:val="Normal"/>
    <w:uiPriority w:val="99"/>
    <w:unhideWhenUsed/>
    <w:rsid w:val="004328CF"/>
    <w:pPr>
      <w:spacing w:before="100" w:beforeAutospacing="1" w:after="100" w:afterAutospacing="1"/>
    </w:pPr>
    <w:rPr>
      <w:lang w:val="nb-NO" w:eastAsia="nb-NO"/>
    </w:rPr>
  </w:style>
  <w:style w:type="character" w:styleId="Merknadsreferanse">
    <w:name w:val="annotation reference"/>
    <w:rsid w:val="00FE431A"/>
    <w:rPr>
      <w:sz w:val="16"/>
      <w:szCs w:val="16"/>
    </w:rPr>
  </w:style>
  <w:style w:type="paragraph" w:styleId="Merknadstekst">
    <w:name w:val="annotation text"/>
    <w:basedOn w:val="Normal"/>
    <w:link w:val="MerknadstekstTegn"/>
    <w:rsid w:val="00FE431A"/>
    <w:rPr>
      <w:sz w:val="20"/>
      <w:szCs w:val="20"/>
    </w:rPr>
  </w:style>
  <w:style w:type="character" w:customStyle="1" w:styleId="MerknadstekstTegn">
    <w:name w:val="Merknadstekst Tegn"/>
    <w:link w:val="Merknadstekst"/>
    <w:rsid w:val="00FE431A"/>
    <w:rPr>
      <w:rFonts w:ascii="Times New Roman" w:hAnsi="Times New Roman"/>
      <w:lang w:val="en-US" w:eastAsia="en-US"/>
    </w:rPr>
  </w:style>
  <w:style w:type="paragraph" w:styleId="Kommentaremne">
    <w:name w:val="annotation subject"/>
    <w:basedOn w:val="Merknadstekst"/>
    <w:next w:val="Merknadstekst"/>
    <w:link w:val="KommentaremneTegn"/>
    <w:rsid w:val="00FE431A"/>
    <w:rPr>
      <w:b/>
      <w:bCs/>
    </w:rPr>
  </w:style>
  <w:style w:type="character" w:customStyle="1" w:styleId="KommentaremneTegn">
    <w:name w:val="Kommentaremne Tegn"/>
    <w:link w:val="Kommentaremne"/>
    <w:rsid w:val="00FE431A"/>
    <w:rPr>
      <w:rFonts w:ascii="Times New Roman" w:hAnsi="Times New Roman"/>
      <w:b/>
      <w:bCs/>
      <w:lang w:val="en-US" w:eastAsia="en-US"/>
    </w:rPr>
  </w:style>
  <w:style w:type="character" w:customStyle="1" w:styleId="normaltextrun">
    <w:name w:val="normaltextrun"/>
    <w:basedOn w:val="Standardskriftforavsnitt"/>
    <w:rsid w:val="001A12D0"/>
  </w:style>
  <w:style w:type="paragraph" w:customStyle="1" w:styleId="Default">
    <w:name w:val="Default"/>
    <w:rsid w:val="00B11D81"/>
    <w:pPr>
      <w:autoSpaceDE w:val="0"/>
      <w:autoSpaceDN w:val="0"/>
      <w:adjustRightInd w:val="0"/>
    </w:pPr>
    <w:rPr>
      <w:rFonts w:ascii="Times New Roman" w:hAnsi="Times New Roman"/>
      <w:color w:val="000000"/>
      <w:sz w:val="24"/>
      <w:szCs w:val="24"/>
    </w:rPr>
  </w:style>
  <w:style w:type="paragraph" w:customStyle="1" w:styleId="paragraph">
    <w:name w:val="paragraph"/>
    <w:basedOn w:val="Normal"/>
    <w:rsid w:val="005540C2"/>
    <w:pPr>
      <w:spacing w:before="100" w:beforeAutospacing="1" w:after="100" w:afterAutospacing="1"/>
    </w:pPr>
    <w:rPr>
      <w:rFonts w:ascii="Calibri" w:eastAsia="Calibri" w:hAnsi="Calibri" w:cs="Calibri"/>
      <w:sz w:val="22"/>
      <w:szCs w:val="22"/>
      <w:lang w:val="nb-NO" w:eastAsia="nb-NO"/>
    </w:rPr>
  </w:style>
  <w:style w:type="character" w:customStyle="1" w:styleId="eop">
    <w:name w:val="eop"/>
    <w:basedOn w:val="Standardskriftforavsnitt"/>
    <w:rsid w:val="005540C2"/>
  </w:style>
  <w:style w:type="character" w:customStyle="1" w:styleId="spellingerror">
    <w:name w:val="spellingerror"/>
    <w:basedOn w:val="Standardskriftforavsnitt"/>
    <w:rsid w:val="005540C2"/>
  </w:style>
  <w:style w:type="character" w:customStyle="1" w:styleId="contextualspellingandgrammarerror">
    <w:name w:val="contextualspellingandgrammarerror"/>
    <w:basedOn w:val="Standardskriftforavsnitt"/>
    <w:rsid w:val="005540C2"/>
  </w:style>
  <w:style w:type="paragraph" w:styleId="Overskriftforinnholdsfortegnelse">
    <w:name w:val="TOC Heading"/>
    <w:basedOn w:val="Overskrift1"/>
    <w:next w:val="Normal"/>
    <w:uiPriority w:val="39"/>
    <w:unhideWhenUsed/>
    <w:qFormat/>
    <w:rsid w:val="00357DA8"/>
    <w:pPr>
      <w:keepNext/>
      <w:keepLines/>
      <w:spacing w:line="259" w:lineRule="auto"/>
      <w:outlineLvl w:val="9"/>
    </w:pPr>
    <w:rPr>
      <w:rFonts w:asciiTheme="majorHAnsi" w:eastAsiaTheme="majorEastAsia" w:hAnsiTheme="majorHAnsi" w:cstheme="majorBidi"/>
      <w:b w:val="0"/>
      <w:color w:val="2F5496" w:themeColor="accent1" w:themeShade="BF"/>
      <w:sz w:val="32"/>
      <w:szCs w:val="32"/>
      <w:u w:val="none"/>
      <w:lang w:val="nb-NO" w:eastAsia="nb-NO"/>
    </w:rPr>
  </w:style>
  <w:style w:type="paragraph" w:styleId="INNH1">
    <w:name w:val="toc 1"/>
    <w:basedOn w:val="Normal"/>
    <w:next w:val="Normal"/>
    <w:autoRedefine/>
    <w:uiPriority w:val="39"/>
    <w:rsid w:val="00A07A9E"/>
    <w:pPr>
      <w:tabs>
        <w:tab w:val="right" w:leader="dot" w:pos="9061"/>
      </w:tabs>
      <w:spacing w:after="100"/>
    </w:pPr>
    <w:rPr>
      <w:rFonts w:ascii="Calibri" w:hAnsi="Calibri" w:cs="Calibri"/>
      <w:b/>
      <w:bCs/>
      <w:noProof/>
    </w:rPr>
  </w:style>
  <w:style w:type="paragraph" w:styleId="INNH2">
    <w:name w:val="toc 2"/>
    <w:basedOn w:val="Normal"/>
    <w:next w:val="Normal"/>
    <w:autoRedefine/>
    <w:uiPriority w:val="39"/>
    <w:rsid w:val="00357DA8"/>
    <w:pPr>
      <w:spacing w:after="100"/>
      <w:ind w:left="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319354">
      <w:bodyDiv w:val="1"/>
      <w:marLeft w:val="0"/>
      <w:marRight w:val="0"/>
      <w:marTop w:val="0"/>
      <w:marBottom w:val="0"/>
      <w:divBdr>
        <w:top w:val="none" w:sz="0" w:space="0" w:color="auto"/>
        <w:left w:val="none" w:sz="0" w:space="0" w:color="auto"/>
        <w:bottom w:val="none" w:sz="0" w:space="0" w:color="auto"/>
        <w:right w:val="none" w:sz="0" w:space="0" w:color="auto"/>
      </w:divBdr>
    </w:div>
    <w:div w:id="820731360">
      <w:bodyDiv w:val="1"/>
      <w:marLeft w:val="0"/>
      <w:marRight w:val="0"/>
      <w:marTop w:val="0"/>
      <w:marBottom w:val="0"/>
      <w:divBdr>
        <w:top w:val="none" w:sz="0" w:space="0" w:color="auto"/>
        <w:left w:val="none" w:sz="0" w:space="0" w:color="auto"/>
        <w:bottom w:val="none" w:sz="0" w:space="0" w:color="auto"/>
        <w:right w:val="none" w:sz="0" w:space="0" w:color="auto"/>
      </w:divBdr>
    </w:div>
    <w:div w:id="1082219252">
      <w:bodyDiv w:val="1"/>
      <w:marLeft w:val="0"/>
      <w:marRight w:val="0"/>
      <w:marTop w:val="0"/>
      <w:marBottom w:val="0"/>
      <w:divBdr>
        <w:top w:val="none" w:sz="0" w:space="0" w:color="auto"/>
        <w:left w:val="none" w:sz="0" w:space="0" w:color="auto"/>
        <w:bottom w:val="none" w:sz="0" w:space="0" w:color="auto"/>
        <w:right w:val="none" w:sz="0" w:space="0" w:color="auto"/>
      </w:divBdr>
    </w:div>
    <w:div w:id="1348287188">
      <w:bodyDiv w:val="1"/>
      <w:marLeft w:val="0"/>
      <w:marRight w:val="0"/>
      <w:marTop w:val="0"/>
      <w:marBottom w:val="0"/>
      <w:divBdr>
        <w:top w:val="none" w:sz="0" w:space="0" w:color="auto"/>
        <w:left w:val="none" w:sz="0" w:space="0" w:color="auto"/>
        <w:bottom w:val="none" w:sz="0" w:space="0" w:color="auto"/>
        <w:right w:val="none" w:sz="0" w:space="0" w:color="auto"/>
      </w:divBdr>
    </w:div>
    <w:div w:id="1584603518">
      <w:bodyDiv w:val="1"/>
      <w:marLeft w:val="0"/>
      <w:marRight w:val="0"/>
      <w:marTop w:val="0"/>
      <w:marBottom w:val="0"/>
      <w:divBdr>
        <w:top w:val="none" w:sz="0" w:space="0" w:color="auto"/>
        <w:left w:val="none" w:sz="0" w:space="0" w:color="auto"/>
        <w:bottom w:val="none" w:sz="0" w:space="0" w:color="auto"/>
        <w:right w:val="none" w:sz="0" w:space="0" w:color="auto"/>
      </w:divBdr>
    </w:div>
    <w:div w:id="1866869172">
      <w:bodyDiv w:val="1"/>
      <w:marLeft w:val="0"/>
      <w:marRight w:val="0"/>
      <w:marTop w:val="0"/>
      <w:marBottom w:val="0"/>
      <w:divBdr>
        <w:top w:val="none" w:sz="0" w:space="0" w:color="auto"/>
        <w:left w:val="none" w:sz="0" w:space="0" w:color="auto"/>
        <w:bottom w:val="none" w:sz="0" w:space="0" w:color="auto"/>
        <w:right w:val="none" w:sz="0" w:space="0" w:color="auto"/>
      </w:divBdr>
    </w:div>
    <w:div w:id="2015767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hyperlink" Target="#bm_Logo"/></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93fec9f-c7cb-475b-8ae9-8d1f83e2c461">
      <Terms xmlns="http://schemas.microsoft.com/office/infopath/2007/PartnerControls"/>
    </lcf76f155ced4ddcb4097134ff3c332f>
    <TaxCatchAll xmlns="ace80581-4d51-4c8c-90a5-9b69bba5e722"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B35A483EAA2C14408C1D098FA8193D16" ma:contentTypeVersion="16" ma:contentTypeDescription="Opprett et nytt dokument." ma:contentTypeScope="" ma:versionID="2c599f47d20253b68f60b60742819517">
  <xsd:schema xmlns:xsd="http://www.w3.org/2001/XMLSchema" xmlns:xs="http://www.w3.org/2001/XMLSchema" xmlns:p="http://schemas.microsoft.com/office/2006/metadata/properties" xmlns:ns2="a93fec9f-c7cb-475b-8ae9-8d1f83e2c461" xmlns:ns3="ace80581-4d51-4c8c-90a5-9b69bba5e722" targetNamespace="http://schemas.microsoft.com/office/2006/metadata/properties" ma:root="true" ma:fieldsID="884b08594d0a459ad739193b5d17afa7" ns2:_="" ns3:_="">
    <xsd:import namespace="a93fec9f-c7cb-475b-8ae9-8d1f83e2c461"/>
    <xsd:import namespace="ace80581-4d51-4c8c-90a5-9b69bba5e722"/>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LengthInSeconds" minOccurs="0"/>
                <xsd:element ref="ns2:MediaServiceLocation"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3fec9f-c7cb-475b-8ae9-8d1f83e2c4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6"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emerkelapper" ma:readOnly="false" ma:fieldId="{5cf76f15-5ced-4ddc-b409-7134ff3c332f}" ma:taxonomyMulti="true" ma:sspId="31ca8d57-7383-4e9a-ad6e-71f0fb24bdb3"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ce80581-4d51-4c8c-90a5-9b69bba5e722" elementFormDefault="qualified">
    <xsd:import namespace="http://schemas.microsoft.com/office/2006/documentManagement/types"/>
    <xsd:import namespace="http://schemas.microsoft.com/office/infopath/2007/PartnerControls"/>
    <xsd:element name="SharedWithUsers" ma:index="17"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lingsdetaljer" ma:internalName="SharedWithDetails" ma:readOnly="true">
      <xsd:simpleType>
        <xsd:restriction base="dms:Note">
          <xsd:maxLength value="255"/>
        </xsd:restriction>
      </xsd:simpleType>
    </xsd:element>
    <xsd:element name="TaxCatchAll" ma:index="23" nillable="true" ma:displayName="Taxonomy Catch All Column" ma:hidden="true" ma:list="{51da7ec3-d010-4c48-9789-a75da2dcbb6a}" ma:internalName="TaxCatchAll" ma:showField="CatchAllData" ma:web="ace80581-4d51-4c8c-90a5-9b69bba5e72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BE81B05-4F7A-41B0-B07C-43D39BD015B6}">
  <ds:schemaRefs>
    <ds:schemaRef ds:uri="http://schemas.openxmlformats.org/officeDocument/2006/bibliography"/>
  </ds:schemaRefs>
</ds:datastoreItem>
</file>

<file path=customXml/itemProps2.xml><?xml version="1.0" encoding="utf-8"?>
<ds:datastoreItem xmlns:ds="http://schemas.openxmlformats.org/officeDocument/2006/customXml" ds:itemID="{BA21AFF5-660D-4BC6-B729-C87BB9C26BB5}">
  <ds:schemaRefs>
    <ds:schemaRef ds:uri="http://schemas.microsoft.com/office/2006/metadata/properties"/>
    <ds:schemaRef ds:uri="http://schemas.microsoft.com/office/infopath/2007/PartnerControls"/>
    <ds:schemaRef ds:uri="a93fec9f-c7cb-475b-8ae9-8d1f83e2c461"/>
    <ds:schemaRef ds:uri="ace80581-4d51-4c8c-90a5-9b69bba5e722"/>
  </ds:schemaRefs>
</ds:datastoreItem>
</file>

<file path=customXml/itemProps3.xml><?xml version="1.0" encoding="utf-8"?>
<ds:datastoreItem xmlns:ds="http://schemas.openxmlformats.org/officeDocument/2006/customXml" ds:itemID="{8221D9F6-C2E9-413D-86BF-A6FC7B6E52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3fec9f-c7cb-475b-8ae9-8d1f83e2c461"/>
    <ds:schemaRef ds:uri="ace80581-4d51-4c8c-90a5-9b69bba5e72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E235714-A6F4-46EA-BD4F-AD59442740C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8</Pages>
  <Words>1906</Words>
  <Characters>10105</Characters>
  <Application>Microsoft Office Word</Application>
  <DocSecurity>0</DocSecurity>
  <Lines>84</Lines>
  <Paragraphs>23</Paragraphs>
  <ScaleCrop>false</ScaleCrop>
  <HeadingPairs>
    <vt:vector size="2" baseType="variant">
      <vt:variant>
        <vt:lpstr>Tittel</vt:lpstr>
      </vt:variant>
      <vt:variant>
        <vt:i4>1</vt:i4>
      </vt:variant>
    </vt:vector>
  </HeadingPairs>
  <TitlesOfParts>
    <vt:vector size="1" baseType="lpstr">
      <vt:lpstr>Direkte anskaffelse -  under kr 500.000 - generalentreprise - tilbudsforespørsel og oppdragsbeskrivelse</vt:lpstr>
    </vt:vector>
  </TitlesOfParts>
  <Company>Bærum Kommune</Company>
  <LinksUpToDate>false</LinksUpToDate>
  <CharactersWithSpaces>11988</CharactersWithSpaces>
  <SharedDoc>false</SharedDoc>
  <HLinks>
    <vt:vector size="6" baseType="variant">
      <vt:variant>
        <vt:i4>6684754</vt:i4>
      </vt:variant>
      <vt:variant>
        <vt:i4>-1</vt:i4>
      </vt:variant>
      <vt:variant>
        <vt:i4>1027</vt:i4>
      </vt:variant>
      <vt:variant>
        <vt:i4>4</vt:i4>
      </vt:variant>
      <vt:variant>
        <vt:lpwstr/>
      </vt:variant>
      <vt:variant>
        <vt:lpwstr>bm_Logo</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Direkte anskaffelse -  under kr 500.000 - generalentreprise - tilbudsforespørsel og oppdragsbeskrivelse</dc:title>
  <dc:subject>00050201|Fb1.9|</dc:subject>
  <dc:creator>Svein Halvorsen</dc:creator>
  <cp:keywords/>
  <dc:description>EK_Avdeling_x0002_4_x0002_ _x0003_EK_Avsnitt_x0002_4_x0002_ _x0003_EK_Bedriftsnavn_x0002_1_x0002_Bærum kommune_x0003_EK_GjelderFra_x0002_0_x0002_29.09.2015_x0003_EK_Opprettet_x0002_0_x0002_10.07.2012_x0003_EK_Utgitt_x0002_0_x0002_10.07.2012_x0003_EK_IBrukDato_x0002_0_x0002_06.10.2015_x0003_EK_DokumentID_x0002_0_x0002_D01333_x0003_EK_DokTittel_x0002_0_x0002_Direkte anskaffelse -  under kr 500.000 - generalentreprise - tilbudsforespørsel og oppdragsbeskrivelse_x0003_EK_DokType_x0002_0_x0002__x0003_EK_EksRef_x0002_2_x0002_ 0	_x0003_EK_Erstatter_x0002_0_x0002_5.00_x0003_EK_ErstatterD_x0002_0_x0002_29.09.2015_x0003_EK_Signatur_x0002_0_x0002_ROTI_x0003_EK_Verifisert_x0002_0_x0002_ _x0003_EK_Hørt_x0002_0_x0002_ _x0003_EK_AuditReview_x0002_2_x0002_ _x0003_EK_AuditApprove_x0002_2_x0002_ _x0003_EK_Gradering_x0002_0_x0002_Åpen_x0003_EK_Gradnr_x0002_4_x0002_0_x0003_EK_Kapittel_x0002_4_x0002_ _x0003_EK_Referanse_x0002_2_x0002_ 3	Ab6.20	Krav til utfører ved gjennomføring av arbeider på Bærum kommunes eiendommer	01302	dok01302.doc_x0001_Fb2.2	SHA-plan for bygge- og anleggsprosjekter - større prosjekter	00255	dok00255.doc_x0001_Fb2.7	SHA-plan "mini"	00889	dok00889.doc_x0001__x0003_EK_RefNr_x0002_0_x0002_Fb1.9_x0003_EK_Revisjon_x0002_0_x0002_5.01_x0003_EK_Ansvarlig_x0002_0_x0002_&lt;ingen&gt;_x0003_EK_SkrevetAv_x0002_0_x0002_THOLD_x0003_EK_UText1_x0002_0_x0002_ _x0003_EK_UText2_x0002_0_x0002_ _x0003_EK_UText3_x0002_0_x0002_ _x0003_EK_UText4_x0002_0_x0002_ _x0003_EK_Status_x0002_0_x0002_I bruk_x0003_EK_Stikkord_x0002_0_x0002__x0003_EK_Rapport_x0002_3_x0002__x0003_EK_EKPrintMerke_x0002_0_x0002_Uoffisiell utskrift er kun gyldig på utskriftsdato_x0003_EK_Watermark_x0002_0_x0002__x0003_EK_Utgave_x0002_0_x0002_5.01_x0003_EK_Merknad_x0002_7_x0002__x0003_EK_RF1_x0002_4_x0002_ _x0003_EK_RF2_x0002_4_x0002_ _x0003_EK_RF3_x0002_4_x0002_ _x0003_EK_RF4_x0002_4_x0002_ _x0003_EK_RF5_x0002_4_x0002_ _x0003_EK_RF6_x0002_4_x0002_ _x0003_EK_RF7_x0002_4_x0002_ _x0003_EK_RF8_x0002_4_x0002_ _x0003_EK_RF9_x0002_4_x0002_ _x0003_EK_Mappe1_x0002_4_x0002_ _x0003_EK_Mappe2_x0002_4_x0002_ _x0003_EK_Mappe3_x0002_4_x0002_ _x0003_EK_Mappe4_x0002_4_x0002_ _x0003_EK_Mappe5_x0002_4_x0002_ _x0003_EK_Mappe6_x0002_4_x0002_ _x0003_EK_Mappe7_x0002_4_x0002_ _x0003_EK_Mappe8_x0002_4_x0002_ _x0003_EK_Mappe9_x0002_4_x0002_ _x0003_EK_DL_x0002_0_x0002_9_x0003_EK_GjelderTil_x0002_0_x0002__x0003_EK_Vedlegg_x0002_2_x0002_ 0	_x0003_EK_AvdelingOver_x0002_4_x0002_ _x0003_EK_HRefNr_x0002_0_x0002_ _x0003_EK_HbNavn_x0002_0_x0002_ _x0003_EK_DokRefnr_x0002_4_x0002_00050201_x0003_EK_Dokendrdato_x0002_4_x0002_27.10.2015 12:07:21_x0003_EK_HbType_x0002_4_x0002_ _x0003_EK_Offisiell_x0002_4_x0002_ _x0003_EK_VedleggRef_x0002_4_x0002_Fb1.9_x0003_EK_Strukt00_x0002_5_x0002__x0005_F_x0005_FELLES_x0005_0_x0005_0_x0004__x0005_b_x0005_Maler, skjemaer mm._x0005_0_x0005_0_x0004__x0005_1_x0005_Anskaffelse_x0005_0_x0005_0_x0004_\_x0003_EK_Strukt01_x0002_5_x0002__x0003_EK_Pub_x0002_6_x0002_;2;15;_x0003_EKR_DokType_x0002_0_x0002_ _x0003_EKR_Doktittel_x0002_0_x0002_ _x0003_EKR_DokumentID_x0002_0_x0002_ _x0003_EKR_RefNr_x0002_0_x0002_ _x0003_EKR_Gradering_x0002_0_x0002_ _x0003_EKR_Signatur_x0002_0_x0002_ _x0003_EKR_Verifisert_x0002_0_x0002_ _x0003_EKR_Hørt_x0002_0_x0002_ _x0003_EKR_Dokeier_x0002_0_x0002_ _x0003_EKR_Status_x0002_0_x0002_ _x0003_EKR_Opprettet_x0002_0_x0002_ _x0003_EKR_Endret_x0002_0_x0002_ _x0003_EKR_Ibruk_x0002_0_x0002_ _x0003_EKR_Rapport_x0002_3_x0002_ _x0003_EKR_Utgitt_x0002_0_x0002_ _x0003_EKR_SkrevetAv_x0002_0_x0002_ _x0003_EKR_UText1_x0002_0_x0002_ _x0003_EKR_UText2_x0002_0_x0002_ _x0003_EKR_UText3_x0002_0_x0002_ _x0003_EKR_UText4_x0002_0_x0002_ _x0003_EKR_DokRefnr_x0002_4_x0002_ _x0003_EKR_Gradnr_x0002_4_x0002_ _x0003_EKR_Strukt00_x0002_5_x0002__x0005_F_x0005_FELLES_x0005_0_x0005_0_x0004__x0005_b_x0005_Maler, skjemaer mm._x0005_0_x0005_0_x0004__x0005_1_x0005_Anskaffelse_x0005_0_x0005_0_x0004_\_x0003_</dc:description>
  <cp:lastModifiedBy>Sheida Hooshmandi</cp:lastModifiedBy>
  <cp:revision>11</cp:revision>
  <cp:lastPrinted>2004-11-10T14:41:00Z</cp:lastPrinted>
  <dcterms:created xsi:type="dcterms:W3CDTF">2022-12-14T11:38:00Z</dcterms:created>
  <dcterms:modified xsi:type="dcterms:W3CDTF">2022-12-16T14:30:00Z</dcterms:modified>
  <cp:category>EK_Rapport_x0001_</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K_RefNr">
    <vt:lpwstr>Fb1.9</vt:lpwstr>
  </property>
  <property fmtid="{D5CDD505-2E9C-101B-9397-08002B2CF9AE}" pid="3" name="EK_DokTittel">
    <vt:lpwstr>Direkte anskaffelse -  under kr 500.000 - generalentreprise - tilbudsforespørsel og oppdragsbeskrivelse</vt:lpwstr>
  </property>
  <property fmtid="{D5CDD505-2E9C-101B-9397-08002B2CF9AE}" pid="4" name="EK_GjelderFra">
    <vt:lpwstr>29.09.2015</vt:lpwstr>
  </property>
  <property fmtid="{D5CDD505-2E9C-101B-9397-08002B2CF9AE}" pid="5" name="EK_Bedriftsnavn">
    <vt:lpwstr>Bærum kommune</vt:lpwstr>
  </property>
  <property fmtid="{D5CDD505-2E9C-101B-9397-08002B2CF9AE}" pid="6" name="EK_Watermark">
    <vt:lpwstr/>
  </property>
  <property fmtid="{D5CDD505-2E9C-101B-9397-08002B2CF9AE}" pid="7" name="EK_Revisjon">
    <vt:lpwstr>5.01</vt:lpwstr>
  </property>
  <property fmtid="{D5CDD505-2E9C-101B-9397-08002B2CF9AE}" pid="8" name="XD01302">
    <vt:lpwstr>Ab6.20</vt:lpwstr>
  </property>
  <property fmtid="{D5CDD505-2E9C-101B-9397-08002B2CF9AE}" pid="9" name="XDT01302">
    <vt:lpwstr>Krav til utfører ved gjennomføring av arbeider på Bærum kommunes eiendommer</vt:lpwstr>
  </property>
  <property fmtid="{D5CDD505-2E9C-101B-9397-08002B2CF9AE}" pid="10" name="XDF01302">
    <vt:lpwstr>dok01302.doc</vt:lpwstr>
  </property>
  <property fmtid="{D5CDD505-2E9C-101B-9397-08002B2CF9AE}" pid="11" name="XD00889">
    <vt:lpwstr>Fb2.7</vt:lpwstr>
  </property>
  <property fmtid="{D5CDD505-2E9C-101B-9397-08002B2CF9AE}" pid="12" name="XDT00889">
    <vt:lpwstr>SHA-plan "mini"</vt:lpwstr>
  </property>
  <property fmtid="{D5CDD505-2E9C-101B-9397-08002B2CF9AE}" pid="13" name="XDF00889">
    <vt:lpwstr>dok00889.doc</vt:lpwstr>
  </property>
  <property fmtid="{D5CDD505-2E9C-101B-9397-08002B2CF9AE}" pid="14" name="XD00255">
    <vt:lpwstr>Fb2.2</vt:lpwstr>
  </property>
  <property fmtid="{D5CDD505-2E9C-101B-9397-08002B2CF9AE}" pid="15" name="XDT00255">
    <vt:lpwstr>SHA-plan for bygge- og anleggsprosjekter - større prosjekter</vt:lpwstr>
  </property>
  <property fmtid="{D5CDD505-2E9C-101B-9397-08002B2CF9AE}" pid="16" name="XDF00255">
    <vt:lpwstr>dok00255.doc</vt:lpwstr>
  </property>
  <property fmtid="{D5CDD505-2E9C-101B-9397-08002B2CF9AE}" pid="17" name="MSIP_Label_593ecc0f-ccb9-4361-8333-eab9c279fcaa_Enabled">
    <vt:lpwstr>true</vt:lpwstr>
  </property>
  <property fmtid="{D5CDD505-2E9C-101B-9397-08002B2CF9AE}" pid="18" name="MSIP_Label_593ecc0f-ccb9-4361-8333-eab9c279fcaa_SetDate">
    <vt:lpwstr>2021-04-27T12:31:08Z</vt:lpwstr>
  </property>
  <property fmtid="{D5CDD505-2E9C-101B-9397-08002B2CF9AE}" pid="19" name="MSIP_Label_593ecc0f-ccb9-4361-8333-eab9c279fcaa_Method">
    <vt:lpwstr>Standard</vt:lpwstr>
  </property>
  <property fmtid="{D5CDD505-2E9C-101B-9397-08002B2CF9AE}" pid="20" name="MSIP_Label_593ecc0f-ccb9-4361-8333-eab9c279fcaa_Name">
    <vt:lpwstr>Intern</vt:lpwstr>
  </property>
  <property fmtid="{D5CDD505-2E9C-101B-9397-08002B2CF9AE}" pid="21" name="MSIP_Label_593ecc0f-ccb9-4361-8333-eab9c279fcaa_SiteId">
    <vt:lpwstr>07ba06ff-14f4-464b-b7e8-bc3a7e21e203</vt:lpwstr>
  </property>
  <property fmtid="{D5CDD505-2E9C-101B-9397-08002B2CF9AE}" pid="22" name="MSIP_Label_593ecc0f-ccb9-4361-8333-eab9c279fcaa_ActionId">
    <vt:lpwstr>7564f718-ea94-42e4-bad6-0000c46c8369</vt:lpwstr>
  </property>
  <property fmtid="{D5CDD505-2E9C-101B-9397-08002B2CF9AE}" pid="23" name="MSIP_Label_593ecc0f-ccb9-4361-8333-eab9c279fcaa_ContentBits">
    <vt:lpwstr>0</vt:lpwstr>
  </property>
  <property fmtid="{D5CDD505-2E9C-101B-9397-08002B2CF9AE}" pid="24" name="ContentTypeId">
    <vt:lpwstr>0x010100B35A483EAA2C14408C1D098FA8193D16</vt:lpwstr>
  </property>
  <property fmtid="{D5CDD505-2E9C-101B-9397-08002B2CF9AE}" pid="25" name="MediaServiceImageTags">
    <vt:lpwstr/>
  </property>
</Properties>
</file>